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3BE" w:rsidRPr="00A663BE" w:rsidRDefault="00A663BE" w:rsidP="00A663BE">
      <w:pPr>
        <w:keepNext/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66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ДОГОВОР № _______</w:t>
      </w:r>
    </w:p>
    <w:p w:rsidR="00A663BE" w:rsidRPr="00A663BE" w:rsidRDefault="00A663BE" w:rsidP="00A663B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на оказание </w:t>
      </w:r>
      <w:r w:rsidR="0031593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платных </w:t>
      </w:r>
      <w:r w:rsidRPr="00A663B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образовательных услуг </w:t>
      </w:r>
    </w:p>
    <w:p w:rsidR="00FE67C2" w:rsidRDefault="00A663BE" w:rsidP="00A663B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по </w:t>
      </w:r>
      <w:r w:rsidR="00FE67C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дополнительн</w:t>
      </w:r>
      <w:r w:rsidR="005B13B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ой</w:t>
      </w:r>
      <w:r w:rsidR="00FE67C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профессиональн</w:t>
      </w:r>
      <w:r w:rsidR="005B13B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ой</w:t>
      </w:r>
      <w:r w:rsidR="00FE67C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программ</w:t>
      </w:r>
      <w:r w:rsidR="005B13B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A663BE" w:rsidRPr="00A663BE" w:rsidRDefault="00FE67C2" w:rsidP="00A663B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(программ</w:t>
      </w:r>
      <w:r w:rsidR="005B13B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е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A663B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повышени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я </w:t>
      </w:r>
      <w:r w:rsidR="00A663BE" w:rsidRPr="00A663B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квалификации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A663BE" w:rsidRPr="00A663B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/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программ</w:t>
      </w:r>
      <w:r w:rsidR="005B13B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е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A663BE" w:rsidRPr="00A663B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профессиональной переподготовки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)</w:t>
      </w:r>
      <w:r w:rsidR="00A663BE" w:rsidRPr="00A663B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:rsidR="00A663BE" w:rsidRPr="00A663BE" w:rsidRDefault="00A663BE" w:rsidP="00A663B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A663BE" w:rsidRPr="00A663BE" w:rsidRDefault="00A663BE" w:rsidP="0002692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г. Новосибирск                                                                                 </w:t>
      </w:r>
      <w:proofErr w:type="gramStart"/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«</w:t>
      </w:r>
      <w:proofErr w:type="gramEnd"/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___»______</w:t>
      </w:r>
      <w:r w:rsidR="0002692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________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__20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__года</w:t>
      </w:r>
    </w:p>
    <w:p w:rsidR="00A663BE" w:rsidRDefault="00A663BE" w:rsidP="00A663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A663BE" w:rsidRPr="00FE77A8" w:rsidRDefault="00B41CFF" w:rsidP="00B70ED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B41CFF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Ф</w:t>
      </w:r>
      <w:r w:rsidR="00A663BE" w:rsidRPr="00B41CFF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едеральное государственное бюджетное учреждение «Национальный медицинский исследовательский центр имени академика Е.Н. Мешалкина» Министерства здравоохранения Российской Федерации </w:t>
      </w:r>
      <w:r w:rsidR="00A663BE" w:rsidRPr="00B41CF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(ФГБУ «НМИЦ им. </w:t>
      </w:r>
      <w:proofErr w:type="spellStart"/>
      <w:r w:rsidR="00A663BE" w:rsidRPr="00B41CF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ак</w:t>
      </w:r>
      <w:proofErr w:type="spellEnd"/>
      <w:r w:rsidR="00A663BE" w:rsidRPr="00B41CF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 Е.Н. Мешалкина» Минздрава России</w:t>
      </w:r>
      <w:r w:rsidRPr="00B41CF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</w:t>
      </w:r>
      <w:r w:rsidR="00A663BE" w:rsidRPr="00A663B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ОГРН 1025403647213)</w:t>
      </w:r>
      <w:r w:rsidR="00F52BC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</w:t>
      </w:r>
      <w:r w:rsidR="00A663BE" w:rsidRPr="00A663B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осуществляющее образовательную деятельность на основании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лицензии </w:t>
      </w:r>
      <w:r w:rsidRPr="00B41CF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от 31.08.2017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№2627</w:t>
      </w:r>
      <w:r w:rsidR="00A663BE" w:rsidRPr="00A663B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</w:t>
      </w:r>
      <w:r w:rsidR="00384C87" w:rsidRPr="00F130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выданной Федеральной службой по надзору в сфере образования и науки, именуемое в дальнейшем «Исполнитель», </w:t>
      </w:r>
      <w:r w:rsidR="00F8305A" w:rsidRPr="00796AFA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 xml:space="preserve">в лице </w:t>
      </w:r>
      <w:r w:rsidR="00F8305A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 xml:space="preserve">заместителя директора по экономике и развитию </w:t>
      </w:r>
      <w:proofErr w:type="spellStart"/>
      <w:r w:rsidR="00F8305A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>Пухальского</w:t>
      </w:r>
      <w:proofErr w:type="spellEnd"/>
      <w:r w:rsidR="00F8305A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 xml:space="preserve"> Артема Николаевича</w:t>
      </w:r>
      <w:r w:rsidR="00F8305A" w:rsidRPr="00796AFA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 xml:space="preserve">, действующего на основании </w:t>
      </w:r>
      <w:r w:rsidR="00F8305A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>доверенности</w:t>
      </w:r>
      <w:r w:rsidR="00F8305A" w:rsidRPr="00796AFA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 xml:space="preserve"> от </w:t>
      </w:r>
      <w:r w:rsidR="00F8305A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>28</w:t>
      </w:r>
      <w:r w:rsidR="00F8305A" w:rsidRPr="00796AFA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>.0</w:t>
      </w:r>
      <w:r w:rsidR="00F8305A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>6</w:t>
      </w:r>
      <w:r w:rsidR="00F8305A" w:rsidRPr="00796AFA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>.19</w:t>
      </w:r>
      <w:r w:rsidR="00F8305A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 xml:space="preserve"> </w:t>
      </w:r>
      <w:r w:rsidR="00F8305A" w:rsidRPr="00796AFA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 xml:space="preserve">№ </w:t>
      </w:r>
      <w:r w:rsidR="00F8305A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>73</w:t>
      </w:r>
      <w:r w:rsidR="00F8305A" w:rsidRPr="00796AFA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>, имену</w:t>
      </w:r>
      <w:r w:rsidR="00F8305A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 xml:space="preserve">емое в дальнейшем «Исполнитель», </w:t>
      </w:r>
      <w:r w:rsidR="00A663BE" w:rsidRPr="00A663B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</w:t>
      </w:r>
      <w:r w:rsidR="00DB2E9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</w:t>
      </w:r>
      <w:r w:rsidR="00DB2E9C">
        <w:rPr>
          <w:rFonts w:ascii="Times New Roman" w:eastAsia="Times New Roman" w:hAnsi="Times New Roman" w:cs="Times New Roman"/>
          <w:spacing w:val="-5"/>
          <w:sz w:val="24"/>
          <w:szCs w:val="24"/>
          <w:u w:val="single"/>
          <w:lang w:eastAsia="ru-RU"/>
        </w:rPr>
        <w:tab/>
      </w:r>
      <w:r w:rsidR="00DB2E9C">
        <w:rPr>
          <w:rFonts w:ascii="Times New Roman" w:eastAsia="Times New Roman" w:hAnsi="Times New Roman" w:cs="Times New Roman"/>
          <w:spacing w:val="-5"/>
          <w:sz w:val="24"/>
          <w:szCs w:val="24"/>
          <w:u w:val="single"/>
          <w:lang w:eastAsia="ru-RU"/>
        </w:rPr>
        <w:tab/>
      </w:r>
      <w:r w:rsidR="00DB2E9C">
        <w:rPr>
          <w:rFonts w:ascii="Times New Roman" w:eastAsia="Times New Roman" w:hAnsi="Times New Roman" w:cs="Times New Roman"/>
          <w:spacing w:val="-5"/>
          <w:sz w:val="24"/>
          <w:szCs w:val="24"/>
          <w:u w:val="single"/>
          <w:lang w:eastAsia="ru-RU"/>
        </w:rPr>
        <w:tab/>
      </w:r>
      <w:r w:rsidR="00DB2E9C">
        <w:rPr>
          <w:rFonts w:ascii="Times New Roman" w:eastAsia="Times New Roman" w:hAnsi="Times New Roman" w:cs="Times New Roman"/>
          <w:spacing w:val="-5"/>
          <w:sz w:val="24"/>
          <w:szCs w:val="24"/>
          <w:u w:val="single"/>
          <w:lang w:eastAsia="ru-RU"/>
        </w:rPr>
        <w:tab/>
      </w:r>
      <w:r w:rsidR="00FE77A8" w:rsidRPr="00B70ED3">
        <w:rPr>
          <w:rFonts w:ascii="Times New Roman" w:eastAsia="Times New Roman" w:hAnsi="Times New Roman" w:cs="Times New Roman"/>
          <w:spacing w:val="4"/>
          <w:sz w:val="24"/>
          <w:szCs w:val="24"/>
          <w:u w:val="single"/>
          <w:lang w:eastAsia="ru-RU"/>
        </w:rPr>
        <w:tab/>
      </w:r>
      <w:r w:rsidR="00B70ED3">
        <w:rPr>
          <w:rFonts w:ascii="Times New Roman" w:eastAsia="Times New Roman" w:hAnsi="Times New Roman" w:cs="Times New Roman"/>
          <w:spacing w:val="4"/>
          <w:sz w:val="24"/>
          <w:szCs w:val="24"/>
          <w:u w:val="single"/>
          <w:lang w:eastAsia="ru-RU"/>
        </w:rPr>
        <w:tab/>
      </w:r>
      <w:r w:rsidR="00B70ED3">
        <w:rPr>
          <w:rFonts w:ascii="Times New Roman" w:eastAsia="Times New Roman" w:hAnsi="Times New Roman" w:cs="Times New Roman"/>
          <w:spacing w:val="4"/>
          <w:sz w:val="24"/>
          <w:szCs w:val="24"/>
          <w:u w:val="single"/>
          <w:lang w:eastAsia="ru-RU"/>
        </w:rPr>
        <w:tab/>
      </w:r>
      <w:r w:rsidR="00B70ED3">
        <w:rPr>
          <w:rFonts w:ascii="Times New Roman" w:eastAsia="Times New Roman" w:hAnsi="Times New Roman" w:cs="Times New Roman"/>
          <w:spacing w:val="4"/>
          <w:sz w:val="24"/>
          <w:szCs w:val="24"/>
          <w:u w:val="single"/>
          <w:lang w:eastAsia="ru-RU"/>
        </w:rPr>
        <w:tab/>
      </w:r>
      <w:r w:rsidR="00AC5971" w:rsidRPr="00FE77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,</w:t>
      </w:r>
    </w:p>
    <w:p w:rsidR="00A663BE" w:rsidRPr="00920831" w:rsidRDefault="00B70ED3" w:rsidP="00B70ED3">
      <w:pPr>
        <w:widowControl w:val="0"/>
        <w:shd w:val="clear" w:color="auto" w:fill="FFFFFF"/>
        <w:tabs>
          <w:tab w:val="left" w:pos="6092"/>
        </w:tabs>
        <w:suppressAutoHyphens/>
        <w:spacing w:before="57" w:after="57" w:line="200" w:lineRule="atLeast"/>
        <w:ind w:firstLine="567"/>
        <w:rPr>
          <w:rFonts w:ascii="Times New Roman" w:eastAsia="Lucida Sans Unicode" w:hAnsi="Times New Roman" w:cs="Times New Roman"/>
          <w:i/>
          <w:spacing w:val="-14"/>
          <w:kern w:val="1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i/>
          <w:spacing w:val="-14"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</w:t>
      </w:r>
      <w:r w:rsidR="00A663BE" w:rsidRPr="00920831">
        <w:rPr>
          <w:rFonts w:ascii="Times New Roman" w:eastAsia="Lucida Sans Unicode" w:hAnsi="Times New Roman" w:cs="Times New Roman"/>
          <w:i/>
          <w:spacing w:val="-14"/>
          <w:kern w:val="1"/>
          <w:sz w:val="20"/>
          <w:szCs w:val="20"/>
          <w:lang w:eastAsia="ar-SA"/>
        </w:rPr>
        <w:t>(</w:t>
      </w:r>
      <w:r w:rsidR="00AC5971" w:rsidRPr="00920831">
        <w:rPr>
          <w:rFonts w:ascii="Times New Roman" w:eastAsia="Lucida Sans Unicode" w:hAnsi="Times New Roman" w:cs="Times New Roman"/>
          <w:i/>
          <w:spacing w:val="-14"/>
          <w:kern w:val="1"/>
          <w:sz w:val="20"/>
          <w:szCs w:val="20"/>
          <w:lang w:eastAsia="ar-SA"/>
        </w:rPr>
        <w:t>фамилия, имя, отчество (при наличии)</w:t>
      </w:r>
      <w:r w:rsidR="00A663BE" w:rsidRPr="00920831">
        <w:rPr>
          <w:rFonts w:ascii="Times New Roman" w:eastAsia="Lucida Sans Unicode" w:hAnsi="Times New Roman" w:cs="Times New Roman"/>
          <w:i/>
          <w:spacing w:val="-14"/>
          <w:kern w:val="1"/>
          <w:sz w:val="20"/>
          <w:szCs w:val="20"/>
          <w:lang w:eastAsia="ar-SA"/>
        </w:rPr>
        <w:t xml:space="preserve"> лица, зачисляемого на обучение)</w:t>
      </w:r>
    </w:p>
    <w:p w:rsidR="00A663BE" w:rsidRPr="00A663BE" w:rsidRDefault="00A663BE" w:rsidP="00AC5971">
      <w:pPr>
        <w:widowControl w:val="0"/>
        <w:shd w:val="clear" w:color="auto" w:fill="FFFFFF"/>
        <w:tabs>
          <w:tab w:val="left" w:pos="6092"/>
        </w:tabs>
        <w:suppressAutoHyphens/>
        <w:spacing w:before="57" w:after="57" w:line="200" w:lineRule="atLeast"/>
        <w:jc w:val="both"/>
        <w:rPr>
          <w:rFonts w:ascii="Times New Roman" w:eastAsia="Lucida Sans Unicode" w:hAnsi="Times New Roman" w:cs="Times New Roman"/>
          <w:spacing w:val="4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spacing w:val="4"/>
          <w:kern w:val="1"/>
          <w:sz w:val="24"/>
          <w:szCs w:val="24"/>
          <w:lang w:eastAsia="ar-SA"/>
        </w:rPr>
        <w:t>именуем</w:t>
      </w:r>
      <w:r w:rsidR="00E01E79" w:rsidRPr="00E01E79">
        <w:rPr>
          <w:rFonts w:ascii="Times New Roman" w:eastAsia="Lucida Sans Unicode" w:hAnsi="Times New Roman" w:cs="Times New Roman"/>
          <w:spacing w:val="4"/>
          <w:kern w:val="1"/>
          <w:sz w:val="24"/>
          <w:szCs w:val="24"/>
          <w:u w:val="single"/>
          <w:lang w:eastAsia="ar-SA"/>
        </w:rPr>
        <w:t>ый</w:t>
      </w:r>
      <w:r w:rsidR="00920831">
        <w:rPr>
          <w:rFonts w:ascii="Times New Roman" w:eastAsia="Lucida Sans Unicode" w:hAnsi="Times New Roman" w:cs="Times New Roman"/>
          <w:spacing w:val="4"/>
          <w:kern w:val="1"/>
          <w:sz w:val="24"/>
          <w:szCs w:val="24"/>
          <w:lang w:eastAsia="ar-SA"/>
        </w:rPr>
        <w:t xml:space="preserve"> </w:t>
      </w:r>
      <w:r w:rsidRPr="00A663BE">
        <w:rPr>
          <w:rFonts w:ascii="Times New Roman" w:eastAsia="Lucida Sans Unicode" w:hAnsi="Times New Roman" w:cs="Times New Roman"/>
          <w:spacing w:val="4"/>
          <w:kern w:val="1"/>
          <w:sz w:val="24"/>
          <w:szCs w:val="24"/>
          <w:lang w:eastAsia="ar-SA"/>
        </w:rPr>
        <w:t xml:space="preserve">в дальнейшем </w:t>
      </w:r>
      <w:r w:rsidRPr="00920831">
        <w:rPr>
          <w:rFonts w:ascii="Times New Roman" w:eastAsia="Lucida Sans Unicode" w:hAnsi="Times New Roman" w:cs="Times New Roman"/>
          <w:spacing w:val="4"/>
          <w:kern w:val="1"/>
          <w:sz w:val="24"/>
          <w:szCs w:val="24"/>
          <w:lang w:eastAsia="ar-SA"/>
        </w:rPr>
        <w:t>«Обучающийся»</w:t>
      </w:r>
      <w:r w:rsidRPr="00A663BE">
        <w:rPr>
          <w:rFonts w:ascii="Times New Roman" w:eastAsia="Lucida Sans Unicode" w:hAnsi="Times New Roman" w:cs="Times New Roman"/>
          <w:spacing w:val="4"/>
          <w:kern w:val="1"/>
          <w:sz w:val="24"/>
          <w:szCs w:val="24"/>
          <w:lang w:eastAsia="ar-SA"/>
        </w:rPr>
        <w:t xml:space="preserve">, совместно именуемые </w:t>
      </w:r>
      <w:r w:rsidRPr="00A663BE">
        <w:rPr>
          <w:rFonts w:ascii="Times New Roman" w:eastAsia="Lucida Sans Unicode" w:hAnsi="Times New Roman" w:cs="Times New Roman"/>
          <w:b/>
          <w:spacing w:val="4"/>
          <w:kern w:val="1"/>
          <w:sz w:val="24"/>
          <w:szCs w:val="24"/>
          <w:lang w:eastAsia="ar-SA"/>
        </w:rPr>
        <w:t>«</w:t>
      </w:r>
      <w:r w:rsidR="00AC5971">
        <w:rPr>
          <w:rFonts w:ascii="Times New Roman" w:eastAsia="Lucida Sans Unicode" w:hAnsi="Times New Roman" w:cs="Times New Roman"/>
          <w:b/>
          <w:spacing w:val="4"/>
          <w:kern w:val="1"/>
          <w:sz w:val="24"/>
          <w:szCs w:val="24"/>
          <w:lang w:eastAsia="ar-SA"/>
        </w:rPr>
        <w:t>С</w:t>
      </w:r>
      <w:r w:rsidRPr="00A663BE">
        <w:rPr>
          <w:rFonts w:ascii="Times New Roman" w:eastAsia="Lucida Sans Unicode" w:hAnsi="Times New Roman" w:cs="Times New Roman"/>
          <w:b/>
          <w:spacing w:val="4"/>
          <w:kern w:val="1"/>
          <w:sz w:val="24"/>
          <w:szCs w:val="24"/>
          <w:lang w:eastAsia="ar-SA"/>
        </w:rPr>
        <w:t>тороны»</w:t>
      </w:r>
      <w:r w:rsidRPr="00A663BE">
        <w:rPr>
          <w:rFonts w:ascii="Times New Roman" w:eastAsia="Lucida Sans Unicode" w:hAnsi="Times New Roman" w:cs="Times New Roman"/>
          <w:spacing w:val="4"/>
          <w:kern w:val="1"/>
          <w:sz w:val="24"/>
          <w:szCs w:val="24"/>
          <w:lang w:eastAsia="ar-SA"/>
        </w:rPr>
        <w:t>, заключили настоящий договор о нижеследующем:</w:t>
      </w:r>
    </w:p>
    <w:p w:rsidR="00F8305A" w:rsidRDefault="00F8305A" w:rsidP="00F8305A">
      <w:pPr>
        <w:jc w:val="both"/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</w:pPr>
    </w:p>
    <w:p w:rsidR="00A663BE" w:rsidRPr="00DB2E9C" w:rsidRDefault="00A663BE" w:rsidP="0002692D">
      <w:pPr>
        <w:widowControl w:val="0"/>
        <w:suppressAutoHyphens/>
        <w:spacing w:before="240"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DB2E9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1</w:t>
      </w:r>
      <w:r w:rsidR="00ED5E32" w:rsidRPr="00DB2E9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.</w:t>
      </w:r>
      <w:r w:rsidRPr="00DB2E9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ПРЕДМЕТ ДОГОВОРА</w:t>
      </w:r>
    </w:p>
    <w:p w:rsidR="00A663BE" w:rsidRPr="00DB2E9C" w:rsidRDefault="00A663BE" w:rsidP="00A663BE">
      <w:pPr>
        <w:widowControl w:val="0"/>
        <w:suppressAutoHyphens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</w:pPr>
      <w:r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lang w:eastAsia="ar-SA"/>
        </w:rPr>
        <w:t>1.1</w:t>
      </w:r>
      <w:r w:rsidR="0002692D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lang w:eastAsia="ar-SA"/>
        </w:rPr>
        <w:t>.</w:t>
      </w:r>
      <w:r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lang w:eastAsia="ar-SA"/>
        </w:rPr>
        <w:t xml:space="preserve"> Исполнитель обязуется предоставить образовательную услугу, а Обучающийся обязуется оплатить образовательную услугу по предоставлению</w:t>
      </w:r>
      <w:r w:rsidR="00920831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="007E62B4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lang w:eastAsia="ar-SA"/>
        </w:rPr>
        <w:t xml:space="preserve">обучения </w:t>
      </w:r>
      <w:r w:rsidR="00FE77A8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FE77A8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FE77A8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FE77A8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FE77A8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FE77A8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FE77A8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B336A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B336A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B336A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B336A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B336A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B336A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B336A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B336A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B336A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B336A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F27E0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F27E0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F27E0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F27E0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F27E0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F27E0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F27E0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F27E0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F27E0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F27E0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F27E0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F27E0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F27E0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F27E0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F27E0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F27E0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F27E0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F27E0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F27E0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F27E0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F27E0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F27E0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F27E0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F27E0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F27E0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F27E0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F27E0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F27E0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DB2E9C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="000F27E0"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</w:p>
    <w:p w:rsidR="00A663BE" w:rsidRPr="00DB2E9C" w:rsidRDefault="00A663BE" w:rsidP="00920831">
      <w:pPr>
        <w:widowControl w:val="0"/>
        <w:suppressAutoHyphens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i/>
          <w:spacing w:val="1"/>
          <w:kern w:val="1"/>
          <w:sz w:val="20"/>
          <w:szCs w:val="20"/>
          <w:lang w:eastAsia="ar-SA"/>
        </w:rPr>
      </w:pPr>
      <w:r w:rsidRPr="00DB2E9C">
        <w:rPr>
          <w:rFonts w:ascii="Times New Roman" w:eastAsia="Lucida Sans Unicode" w:hAnsi="Times New Roman" w:cs="Times New Roman"/>
          <w:i/>
          <w:spacing w:val="1"/>
          <w:kern w:val="1"/>
          <w:sz w:val="20"/>
          <w:szCs w:val="20"/>
          <w:lang w:eastAsia="ar-SA"/>
        </w:rPr>
        <w:t xml:space="preserve">(наименование дополнительной </w:t>
      </w:r>
      <w:r w:rsidR="00920831" w:rsidRPr="00DB2E9C">
        <w:rPr>
          <w:rFonts w:ascii="Times New Roman" w:eastAsia="Lucida Sans Unicode" w:hAnsi="Times New Roman" w:cs="Times New Roman"/>
          <w:i/>
          <w:spacing w:val="1"/>
          <w:kern w:val="1"/>
          <w:sz w:val="20"/>
          <w:szCs w:val="20"/>
          <w:lang w:eastAsia="ar-SA"/>
        </w:rPr>
        <w:t xml:space="preserve">профессиональной </w:t>
      </w:r>
      <w:r w:rsidRPr="00DB2E9C">
        <w:rPr>
          <w:rFonts w:ascii="Times New Roman" w:eastAsia="Lucida Sans Unicode" w:hAnsi="Times New Roman" w:cs="Times New Roman"/>
          <w:i/>
          <w:spacing w:val="1"/>
          <w:kern w:val="1"/>
          <w:sz w:val="20"/>
          <w:szCs w:val="20"/>
          <w:lang w:eastAsia="ar-SA"/>
        </w:rPr>
        <w:t>программы)</w:t>
      </w:r>
    </w:p>
    <w:p w:rsidR="000B336A" w:rsidRPr="00DB2E9C" w:rsidRDefault="000B336A" w:rsidP="00A663BE">
      <w:pPr>
        <w:widowControl w:val="0"/>
        <w:suppressAutoHyphens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</w:pPr>
      <w:r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  <w:r w:rsidRPr="00DB2E9C">
        <w:rPr>
          <w:rFonts w:ascii="Times New Roman" w:eastAsia="Lucida Sans Unicode" w:hAnsi="Times New Roman" w:cs="Times New Roman"/>
          <w:spacing w:val="1"/>
          <w:kern w:val="1"/>
          <w:sz w:val="24"/>
          <w:szCs w:val="24"/>
          <w:u w:val="single"/>
          <w:lang w:eastAsia="ar-SA"/>
        </w:rPr>
        <w:tab/>
      </w:r>
    </w:p>
    <w:p w:rsidR="00E03991" w:rsidRPr="00DB2E9C" w:rsidRDefault="000B336A" w:rsidP="005179F6">
      <w:pPr>
        <w:widowControl w:val="0"/>
        <w:suppressAutoHyphens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i/>
          <w:spacing w:val="-6"/>
          <w:kern w:val="1"/>
          <w:sz w:val="20"/>
          <w:szCs w:val="20"/>
          <w:lang w:eastAsia="ar-SA"/>
        </w:rPr>
      </w:pPr>
      <w:r w:rsidRPr="00DB2E9C">
        <w:rPr>
          <w:rFonts w:ascii="Times New Roman" w:eastAsia="Lucida Sans Unicode" w:hAnsi="Times New Roman" w:cs="Times New Roman"/>
          <w:i/>
          <w:spacing w:val="1"/>
          <w:kern w:val="1"/>
          <w:sz w:val="20"/>
          <w:szCs w:val="20"/>
          <w:lang w:eastAsia="ar-SA"/>
        </w:rPr>
        <w:t xml:space="preserve"> </w:t>
      </w:r>
      <w:r w:rsidR="00A663BE" w:rsidRPr="00DB2E9C">
        <w:rPr>
          <w:rFonts w:ascii="Times New Roman" w:eastAsia="Lucida Sans Unicode" w:hAnsi="Times New Roman" w:cs="Times New Roman"/>
          <w:i/>
          <w:spacing w:val="1"/>
          <w:kern w:val="1"/>
          <w:sz w:val="20"/>
          <w:szCs w:val="20"/>
          <w:lang w:eastAsia="ar-SA"/>
        </w:rPr>
        <w:t>(</w:t>
      </w:r>
      <w:r w:rsidR="005179F6" w:rsidRPr="00DB2E9C">
        <w:rPr>
          <w:rFonts w:ascii="Times New Roman" w:eastAsia="Lucida Sans Unicode" w:hAnsi="Times New Roman" w:cs="Times New Roman"/>
          <w:i/>
          <w:spacing w:val="1"/>
          <w:kern w:val="1"/>
          <w:sz w:val="20"/>
          <w:szCs w:val="20"/>
          <w:lang w:eastAsia="ar-SA"/>
        </w:rPr>
        <w:t xml:space="preserve">форма обучения, </w:t>
      </w:r>
      <w:r w:rsidR="00A663BE" w:rsidRPr="00DB2E9C">
        <w:rPr>
          <w:rFonts w:ascii="Times New Roman" w:eastAsia="Lucida Sans Unicode" w:hAnsi="Times New Roman" w:cs="Times New Roman"/>
          <w:i/>
          <w:spacing w:val="1"/>
          <w:kern w:val="1"/>
          <w:sz w:val="20"/>
          <w:szCs w:val="20"/>
          <w:lang w:eastAsia="ar-SA"/>
        </w:rPr>
        <w:t xml:space="preserve">вид, уровень и (или) направленность </w:t>
      </w:r>
      <w:r w:rsidR="006373C1" w:rsidRPr="00DB2E9C">
        <w:rPr>
          <w:rFonts w:ascii="Times New Roman" w:eastAsia="Lucida Sans Unicode" w:hAnsi="Times New Roman" w:cs="Times New Roman"/>
          <w:i/>
          <w:spacing w:val="1"/>
          <w:kern w:val="1"/>
          <w:sz w:val="20"/>
          <w:szCs w:val="20"/>
          <w:lang w:eastAsia="ar-SA"/>
        </w:rPr>
        <w:t xml:space="preserve">дополнительной </w:t>
      </w:r>
      <w:r w:rsidR="005179F6" w:rsidRPr="00DB2E9C">
        <w:rPr>
          <w:rFonts w:ascii="Times New Roman" w:eastAsia="Lucida Sans Unicode" w:hAnsi="Times New Roman" w:cs="Times New Roman"/>
          <w:i/>
          <w:spacing w:val="1"/>
          <w:kern w:val="1"/>
          <w:sz w:val="20"/>
          <w:szCs w:val="20"/>
          <w:lang w:eastAsia="ar-SA"/>
        </w:rPr>
        <w:t xml:space="preserve">профессиональной </w:t>
      </w:r>
      <w:r w:rsidR="00A663BE" w:rsidRPr="00DB2E9C">
        <w:rPr>
          <w:rFonts w:ascii="Times New Roman" w:eastAsia="Lucida Sans Unicode" w:hAnsi="Times New Roman" w:cs="Times New Roman"/>
          <w:i/>
          <w:spacing w:val="1"/>
          <w:kern w:val="1"/>
          <w:sz w:val="20"/>
          <w:szCs w:val="20"/>
          <w:lang w:eastAsia="ar-SA"/>
        </w:rPr>
        <w:t xml:space="preserve">программы (часть </w:t>
      </w:r>
      <w:r w:rsidR="006373C1" w:rsidRPr="00DB2E9C">
        <w:rPr>
          <w:rFonts w:ascii="Times New Roman" w:eastAsia="Lucida Sans Unicode" w:hAnsi="Times New Roman" w:cs="Times New Roman"/>
          <w:i/>
          <w:spacing w:val="1"/>
          <w:kern w:val="1"/>
          <w:sz w:val="20"/>
          <w:szCs w:val="20"/>
          <w:lang w:eastAsia="ar-SA"/>
        </w:rPr>
        <w:t xml:space="preserve">дополнительной </w:t>
      </w:r>
      <w:r w:rsidR="005179F6" w:rsidRPr="00DB2E9C">
        <w:rPr>
          <w:rFonts w:ascii="Times New Roman" w:eastAsia="Lucida Sans Unicode" w:hAnsi="Times New Roman" w:cs="Times New Roman"/>
          <w:i/>
          <w:spacing w:val="1"/>
          <w:kern w:val="1"/>
          <w:sz w:val="20"/>
          <w:szCs w:val="20"/>
          <w:lang w:eastAsia="ar-SA"/>
        </w:rPr>
        <w:t xml:space="preserve">профессиональной </w:t>
      </w:r>
      <w:r w:rsidR="00A663BE" w:rsidRPr="00DB2E9C">
        <w:rPr>
          <w:rFonts w:ascii="Times New Roman" w:eastAsia="Lucida Sans Unicode" w:hAnsi="Times New Roman" w:cs="Times New Roman"/>
          <w:i/>
          <w:spacing w:val="1"/>
          <w:kern w:val="1"/>
          <w:sz w:val="20"/>
          <w:szCs w:val="20"/>
          <w:lang w:eastAsia="ar-SA"/>
        </w:rPr>
        <w:t>программы определенного уровня, вида и (или) направленности)</w:t>
      </w:r>
      <w:r w:rsidR="005179F6" w:rsidRPr="00DB2E9C">
        <w:rPr>
          <w:rFonts w:ascii="Times New Roman" w:eastAsia="Lucida Sans Unicode" w:hAnsi="Times New Roman" w:cs="Times New Roman"/>
          <w:i/>
          <w:spacing w:val="-6"/>
          <w:kern w:val="1"/>
          <w:sz w:val="20"/>
          <w:szCs w:val="20"/>
          <w:lang w:eastAsia="ar-SA"/>
        </w:rPr>
        <w:t xml:space="preserve"> </w:t>
      </w:r>
    </w:p>
    <w:p w:rsidR="00A663BE" w:rsidRPr="00E03991" w:rsidRDefault="00A663BE" w:rsidP="0099068A">
      <w:pPr>
        <w:widowControl w:val="0"/>
        <w:suppressAutoHyphens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pacing w:val="-7"/>
          <w:kern w:val="1"/>
          <w:sz w:val="24"/>
          <w:szCs w:val="24"/>
          <w:lang w:eastAsia="ar-SA"/>
        </w:rPr>
      </w:pPr>
      <w:r w:rsidRPr="00DB2E9C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ar-SA"/>
        </w:rPr>
        <w:t>в</w:t>
      </w:r>
      <w:r w:rsidRPr="00DB2E9C">
        <w:rPr>
          <w:rFonts w:ascii="Times New Roman" w:eastAsia="Lucida Sans Unicode" w:hAnsi="Times New Roman" w:cs="Times New Roman"/>
          <w:spacing w:val="-7"/>
          <w:kern w:val="1"/>
          <w:sz w:val="24"/>
          <w:szCs w:val="24"/>
          <w:lang w:eastAsia="ar-SA"/>
        </w:rPr>
        <w:t xml:space="preserve"> соответствии с учебными планами и образовательными программами Исполнителя</w:t>
      </w:r>
      <w:r w:rsidR="00990021" w:rsidRPr="00DB2E9C">
        <w:rPr>
          <w:rFonts w:ascii="Times New Roman" w:eastAsia="Lucida Sans Unicode" w:hAnsi="Times New Roman" w:cs="Times New Roman"/>
          <w:spacing w:val="-7"/>
          <w:kern w:val="1"/>
          <w:sz w:val="24"/>
          <w:szCs w:val="24"/>
          <w:lang w:eastAsia="ar-SA"/>
        </w:rPr>
        <w:t>.</w:t>
      </w:r>
    </w:p>
    <w:p w:rsidR="00A663BE" w:rsidRPr="00A663BE" w:rsidRDefault="00A663BE" w:rsidP="00A663BE">
      <w:pPr>
        <w:widowControl w:val="0"/>
        <w:shd w:val="clear" w:color="auto" w:fill="FFFFFF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>1.2</w:t>
      </w:r>
      <w:r w:rsidR="0002692D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>.</w:t>
      </w:r>
      <w:r w:rsidRPr="00A663BE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 xml:space="preserve"> Срок освоения </w:t>
      </w:r>
      <w:r w:rsidR="006373C1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>дополнительной профессиональной</w:t>
      </w:r>
      <w:r w:rsidR="006373C1" w:rsidRPr="00A663BE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 xml:space="preserve"> </w:t>
      </w:r>
      <w:r w:rsidRPr="00A663BE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>программы на момент</w:t>
      </w:r>
      <w:r w:rsidR="000B336A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 xml:space="preserve"> подписания договора</w:t>
      </w:r>
      <w:r w:rsidR="001B7CDC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>:</w:t>
      </w:r>
      <w:r w:rsidR="000B336A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 xml:space="preserve"> </w:t>
      </w:r>
      <w:r w:rsidR="007E62B4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br/>
      </w:r>
      <w:r w:rsidR="001B7CDC" w:rsidRPr="007E62B4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u w:val="single"/>
          <w:lang w:eastAsia="ar-SA"/>
        </w:rPr>
        <w:t xml:space="preserve">с </w:t>
      </w:r>
      <w:r w:rsidR="00DB2E9C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u w:val="single"/>
          <w:lang w:eastAsia="ar-SA"/>
        </w:rPr>
        <w:t>___________</w:t>
      </w:r>
      <w:r w:rsidR="001B7CDC" w:rsidRPr="007E62B4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u w:val="single"/>
          <w:lang w:eastAsia="ar-SA"/>
        </w:rPr>
        <w:t xml:space="preserve"> по </w:t>
      </w:r>
      <w:r w:rsidR="00DB2E9C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u w:val="single"/>
          <w:lang w:eastAsia="ar-SA"/>
        </w:rPr>
        <w:t>__________________</w:t>
      </w:r>
      <w:r w:rsidR="001B7CDC" w:rsidRPr="001B7CDC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 xml:space="preserve"> составляет</w:t>
      </w:r>
      <w:r w:rsidR="007A36D3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 xml:space="preserve">  </w:t>
      </w:r>
      <w:r w:rsidR="00DB2E9C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u w:val="single"/>
          <w:lang w:eastAsia="ar-SA"/>
        </w:rPr>
        <w:t>_____</w:t>
      </w:r>
      <w:r w:rsidR="0025754D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 xml:space="preserve">учебных (академических) </w:t>
      </w:r>
      <w:r w:rsidR="001362CA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>час</w:t>
      </w:r>
      <w:r w:rsidR="0047760A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A663BE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>.</w:t>
      </w:r>
    </w:p>
    <w:p w:rsidR="00A663BE" w:rsidRPr="00A663BE" w:rsidRDefault="00A663BE" w:rsidP="00A663BE">
      <w:pPr>
        <w:widowControl w:val="0"/>
        <w:shd w:val="clear" w:color="auto" w:fill="FFFFFF"/>
        <w:suppressAutoHyphens/>
        <w:spacing w:after="0" w:line="200" w:lineRule="atLeast"/>
        <w:jc w:val="both"/>
        <w:rPr>
          <w:rFonts w:ascii="Times New Roman" w:eastAsia="Lucida Sans Unicode" w:hAnsi="Times New Roman" w:cs="Times New Roman"/>
          <w:spacing w:val="2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>1.3</w:t>
      </w:r>
      <w:r w:rsidR="0002692D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>.</w:t>
      </w:r>
      <w:r w:rsidRPr="00A663BE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 xml:space="preserve"> После освоения Обучающимся </w:t>
      </w:r>
      <w:r w:rsidR="007514EA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>дополнительной профессиональной</w:t>
      </w:r>
      <w:r w:rsidR="007514EA" w:rsidRPr="00A663BE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 xml:space="preserve"> </w:t>
      </w:r>
      <w:r w:rsidRPr="00A663BE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 xml:space="preserve">программы и успешного прохождения итоговой аттестации ему </w:t>
      </w:r>
      <w:r w:rsidRPr="00A663BE">
        <w:rPr>
          <w:rFonts w:ascii="Times New Roman" w:eastAsia="Lucida Sans Unicode" w:hAnsi="Times New Roman" w:cs="Times New Roman"/>
          <w:spacing w:val="2"/>
          <w:kern w:val="1"/>
          <w:sz w:val="24"/>
          <w:szCs w:val="24"/>
          <w:lang w:eastAsia="ar-SA"/>
        </w:rPr>
        <w:t>выдается</w:t>
      </w:r>
      <w:r w:rsidR="00C37A0F">
        <w:rPr>
          <w:rFonts w:ascii="Times New Roman" w:eastAsia="Lucida Sans Unicode" w:hAnsi="Times New Roman" w:cs="Times New Roman"/>
          <w:spacing w:val="2"/>
          <w:kern w:val="1"/>
          <w:sz w:val="24"/>
          <w:szCs w:val="24"/>
          <w:lang w:eastAsia="ar-SA"/>
        </w:rPr>
        <w:t xml:space="preserve"> </w:t>
      </w:r>
      <w:r w:rsidR="00C37A0F">
        <w:rPr>
          <w:rFonts w:ascii="Times New Roman" w:eastAsia="Lucida Sans Unicode" w:hAnsi="Times New Roman" w:cs="Times New Roman"/>
          <w:spacing w:val="2"/>
          <w:kern w:val="1"/>
          <w:sz w:val="24"/>
          <w:szCs w:val="24"/>
          <w:u w:val="single"/>
          <w:lang w:eastAsia="ar-SA"/>
        </w:rPr>
        <w:tab/>
      </w:r>
      <w:r w:rsidR="004E5C6B">
        <w:rPr>
          <w:rFonts w:ascii="Times New Roman" w:eastAsia="Lucida Sans Unicode" w:hAnsi="Times New Roman" w:cs="Times New Roman"/>
          <w:spacing w:val="2"/>
          <w:kern w:val="1"/>
          <w:sz w:val="24"/>
          <w:szCs w:val="24"/>
          <w:u w:val="single"/>
          <w:lang w:eastAsia="ar-SA"/>
        </w:rPr>
        <w:t>удостоверение о повышении квалификации</w:t>
      </w:r>
      <w:r w:rsidR="003E1B1A">
        <w:rPr>
          <w:rFonts w:ascii="Times New Roman" w:eastAsia="Lucida Sans Unicode" w:hAnsi="Times New Roman" w:cs="Times New Roman"/>
          <w:spacing w:val="2"/>
          <w:kern w:val="1"/>
          <w:sz w:val="24"/>
          <w:szCs w:val="24"/>
          <w:u w:val="single"/>
          <w:lang w:eastAsia="ar-SA"/>
        </w:rPr>
        <w:t>.</w:t>
      </w:r>
    </w:p>
    <w:p w:rsidR="00A663BE" w:rsidRPr="007514EA" w:rsidRDefault="005C4D4D" w:rsidP="007514EA">
      <w:pPr>
        <w:widowControl w:val="0"/>
        <w:shd w:val="clear" w:color="auto" w:fill="FFFFFF"/>
        <w:suppressAutoHyphens/>
        <w:spacing w:after="0" w:line="200" w:lineRule="atLeast"/>
        <w:jc w:val="center"/>
        <w:rPr>
          <w:rFonts w:ascii="Times New Roman" w:eastAsia="Lucida Sans Unicode" w:hAnsi="Times New Roman" w:cs="Times New Roman"/>
          <w:i/>
          <w:spacing w:val="-3"/>
          <w:kern w:val="1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i/>
          <w:spacing w:val="-3"/>
          <w:kern w:val="1"/>
          <w:sz w:val="20"/>
          <w:szCs w:val="20"/>
          <w:lang w:eastAsia="ar-SA"/>
        </w:rPr>
        <w:t xml:space="preserve">                                                        </w:t>
      </w:r>
      <w:r w:rsidR="00A663BE" w:rsidRPr="007514EA">
        <w:rPr>
          <w:rFonts w:ascii="Times New Roman" w:eastAsia="Lucida Sans Unicode" w:hAnsi="Times New Roman" w:cs="Times New Roman"/>
          <w:i/>
          <w:spacing w:val="-3"/>
          <w:kern w:val="1"/>
          <w:sz w:val="20"/>
          <w:szCs w:val="20"/>
          <w:lang w:eastAsia="ar-SA"/>
        </w:rPr>
        <w:t>(документ об образовании и (или) о квалификации</w:t>
      </w:r>
      <w:r w:rsidR="005700FD">
        <w:rPr>
          <w:rFonts w:ascii="Times New Roman" w:eastAsia="Lucida Sans Unicode" w:hAnsi="Times New Roman" w:cs="Times New Roman"/>
          <w:i/>
          <w:spacing w:val="-3"/>
          <w:kern w:val="1"/>
          <w:sz w:val="20"/>
          <w:szCs w:val="20"/>
          <w:lang w:eastAsia="ar-SA"/>
        </w:rPr>
        <w:t xml:space="preserve"> или документ об обучении</w:t>
      </w:r>
      <w:r w:rsidR="00A663BE" w:rsidRPr="007514EA">
        <w:rPr>
          <w:rFonts w:ascii="Times New Roman" w:eastAsia="Lucida Sans Unicode" w:hAnsi="Times New Roman" w:cs="Times New Roman"/>
          <w:i/>
          <w:spacing w:val="-3"/>
          <w:kern w:val="1"/>
          <w:sz w:val="20"/>
          <w:szCs w:val="20"/>
          <w:lang w:eastAsia="ar-SA"/>
        </w:rPr>
        <w:t>)</w:t>
      </w:r>
      <w:r w:rsidR="00690919">
        <w:rPr>
          <w:rFonts w:ascii="Times New Roman" w:eastAsia="Lucida Sans Unicode" w:hAnsi="Times New Roman" w:cs="Times New Roman"/>
          <w:i/>
          <w:spacing w:val="-3"/>
          <w:kern w:val="1"/>
          <w:sz w:val="20"/>
          <w:szCs w:val="20"/>
          <w:lang w:eastAsia="ar-SA"/>
        </w:rPr>
        <w:t xml:space="preserve"> </w:t>
      </w:r>
    </w:p>
    <w:p w:rsidR="00A663BE" w:rsidRPr="00A663BE" w:rsidRDefault="00A663BE" w:rsidP="00A663BE">
      <w:pPr>
        <w:widowControl w:val="0"/>
        <w:shd w:val="clear" w:color="auto" w:fill="FFFFFF"/>
        <w:suppressAutoHyphens/>
        <w:spacing w:after="0" w:line="200" w:lineRule="atLeast"/>
        <w:jc w:val="both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spacing w:val="2"/>
          <w:kern w:val="1"/>
          <w:sz w:val="24"/>
          <w:szCs w:val="24"/>
          <w:lang w:eastAsia="ar-SA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</w:t>
      </w:r>
      <w:r w:rsidR="007514EA">
        <w:rPr>
          <w:rFonts w:ascii="Times New Roman" w:eastAsia="Lucida Sans Unicode" w:hAnsi="Times New Roman" w:cs="Times New Roman"/>
          <w:spacing w:val="2"/>
          <w:kern w:val="1"/>
          <w:sz w:val="24"/>
          <w:szCs w:val="24"/>
          <w:lang w:eastAsia="ar-SA"/>
        </w:rPr>
        <w:t>дополнительной профессиональной</w:t>
      </w:r>
      <w:r w:rsidR="007514EA" w:rsidRPr="00A663BE">
        <w:rPr>
          <w:rFonts w:ascii="Times New Roman" w:eastAsia="Lucida Sans Unicode" w:hAnsi="Times New Roman" w:cs="Times New Roman"/>
          <w:spacing w:val="2"/>
          <w:kern w:val="1"/>
          <w:sz w:val="24"/>
          <w:szCs w:val="24"/>
          <w:lang w:eastAsia="ar-SA"/>
        </w:rPr>
        <w:t xml:space="preserve"> </w:t>
      </w:r>
      <w:r w:rsidRPr="00A663BE">
        <w:rPr>
          <w:rFonts w:ascii="Times New Roman" w:eastAsia="Lucida Sans Unicode" w:hAnsi="Times New Roman" w:cs="Times New Roman"/>
          <w:spacing w:val="2"/>
          <w:kern w:val="1"/>
          <w:sz w:val="24"/>
          <w:szCs w:val="24"/>
          <w:lang w:eastAsia="ar-SA"/>
        </w:rPr>
        <w:t xml:space="preserve">программы и (или) отчисленному из ФГБУ «НМИЦ им. </w:t>
      </w:r>
      <w:proofErr w:type="spellStart"/>
      <w:r w:rsidRPr="00A663BE">
        <w:rPr>
          <w:rFonts w:ascii="Times New Roman" w:eastAsia="Lucida Sans Unicode" w:hAnsi="Times New Roman" w:cs="Times New Roman"/>
          <w:spacing w:val="2"/>
          <w:kern w:val="1"/>
          <w:sz w:val="24"/>
          <w:szCs w:val="24"/>
          <w:lang w:eastAsia="ar-SA"/>
        </w:rPr>
        <w:t>ак</w:t>
      </w:r>
      <w:proofErr w:type="spellEnd"/>
      <w:r w:rsidRPr="00A663BE">
        <w:rPr>
          <w:rFonts w:ascii="Times New Roman" w:eastAsia="Lucida Sans Unicode" w:hAnsi="Times New Roman" w:cs="Times New Roman"/>
          <w:spacing w:val="2"/>
          <w:kern w:val="1"/>
          <w:sz w:val="24"/>
          <w:szCs w:val="24"/>
          <w:lang w:eastAsia="ar-SA"/>
        </w:rPr>
        <w:t>. Е.Н. Мешалкина» Минздрава России, выдается справка об обучении или о периоде обучения</w:t>
      </w:r>
      <w:r w:rsidR="007514EA">
        <w:rPr>
          <w:rFonts w:ascii="Times New Roman" w:eastAsia="Lucida Sans Unicode" w:hAnsi="Times New Roman" w:cs="Times New Roman"/>
          <w:spacing w:val="2"/>
          <w:kern w:val="1"/>
          <w:sz w:val="24"/>
          <w:szCs w:val="24"/>
          <w:lang w:eastAsia="ar-SA"/>
        </w:rPr>
        <w:t xml:space="preserve"> по образцу, самостоятельно</w:t>
      </w:r>
      <w:r w:rsidRPr="00A663BE">
        <w:rPr>
          <w:rFonts w:ascii="Times New Roman" w:eastAsia="Lucida Sans Unicode" w:hAnsi="Times New Roman" w:cs="Times New Roman"/>
          <w:spacing w:val="2"/>
          <w:kern w:val="1"/>
          <w:sz w:val="24"/>
          <w:szCs w:val="24"/>
          <w:lang w:eastAsia="ar-SA"/>
        </w:rPr>
        <w:t xml:space="preserve"> </w:t>
      </w:r>
      <w:r w:rsidR="007514EA" w:rsidRPr="00A663BE">
        <w:rPr>
          <w:rFonts w:ascii="Times New Roman" w:eastAsia="Lucida Sans Unicode" w:hAnsi="Times New Roman" w:cs="Times New Roman"/>
          <w:spacing w:val="2"/>
          <w:kern w:val="1"/>
          <w:sz w:val="24"/>
          <w:szCs w:val="24"/>
          <w:lang w:eastAsia="ar-SA"/>
        </w:rPr>
        <w:t>устан</w:t>
      </w:r>
      <w:r w:rsidR="007514EA">
        <w:rPr>
          <w:rFonts w:ascii="Times New Roman" w:eastAsia="Lucida Sans Unicode" w:hAnsi="Times New Roman" w:cs="Times New Roman"/>
          <w:spacing w:val="2"/>
          <w:kern w:val="1"/>
          <w:sz w:val="24"/>
          <w:szCs w:val="24"/>
          <w:lang w:eastAsia="ar-SA"/>
        </w:rPr>
        <w:t>авливаемому</w:t>
      </w:r>
      <w:r w:rsidR="007514EA" w:rsidRPr="00A663BE">
        <w:rPr>
          <w:rFonts w:ascii="Times New Roman" w:eastAsia="Lucida Sans Unicode" w:hAnsi="Times New Roman" w:cs="Times New Roman"/>
          <w:spacing w:val="2"/>
          <w:kern w:val="1"/>
          <w:sz w:val="24"/>
          <w:szCs w:val="24"/>
          <w:lang w:eastAsia="ar-SA"/>
        </w:rPr>
        <w:t xml:space="preserve"> </w:t>
      </w:r>
      <w:r w:rsidRPr="00A663BE">
        <w:rPr>
          <w:rFonts w:ascii="Times New Roman" w:eastAsia="Lucida Sans Unicode" w:hAnsi="Times New Roman" w:cs="Times New Roman"/>
          <w:spacing w:val="2"/>
          <w:kern w:val="1"/>
          <w:sz w:val="24"/>
          <w:szCs w:val="24"/>
          <w:lang w:eastAsia="ar-SA"/>
        </w:rPr>
        <w:t xml:space="preserve">Исполнителем. </w:t>
      </w:r>
      <w:r w:rsidRPr="00A663BE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</w:p>
    <w:p w:rsidR="00A663BE" w:rsidRPr="00A663BE" w:rsidRDefault="00A663BE" w:rsidP="0002692D">
      <w:pPr>
        <w:widowControl w:val="0"/>
        <w:shd w:val="clear" w:color="auto" w:fill="FFFFFF"/>
        <w:tabs>
          <w:tab w:val="left" w:pos="709"/>
          <w:tab w:val="left" w:pos="6089"/>
        </w:tabs>
        <w:suppressAutoHyphens/>
        <w:spacing w:before="240" w:after="0" w:line="200" w:lineRule="atLeast"/>
        <w:jc w:val="center"/>
        <w:rPr>
          <w:rFonts w:ascii="Times New Roman" w:eastAsia="Lucida Sans Unicode" w:hAnsi="Times New Roman" w:cs="Times New Roman"/>
          <w:b/>
          <w:bCs/>
          <w:spacing w:val="-1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2</w:t>
      </w:r>
      <w:r w:rsidR="00ED5E32">
        <w:rPr>
          <w:rFonts w:ascii="Times New Roman" w:eastAsia="Lucida Sans Unicode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.</w:t>
      </w:r>
      <w:r w:rsidRPr="00A663BE">
        <w:rPr>
          <w:rFonts w:ascii="Times New Roman" w:eastAsia="Lucida Sans Unicode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ПРАВА ИСПОЛНИТЕЛЯ И ОБУЧАЮЩЕГОСЯ</w:t>
      </w:r>
    </w:p>
    <w:p w:rsidR="00A663BE" w:rsidRPr="00A663BE" w:rsidRDefault="00A663BE" w:rsidP="00A663BE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spacing w:val="-7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spacing w:val="12"/>
          <w:kern w:val="1"/>
          <w:sz w:val="24"/>
          <w:szCs w:val="24"/>
          <w:lang w:eastAsia="ar-SA"/>
        </w:rPr>
        <w:t>2.1</w:t>
      </w:r>
      <w:r w:rsidR="0002692D">
        <w:rPr>
          <w:rFonts w:ascii="Times New Roman" w:eastAsia="Lucida Sans Unicode" w:hAnsi="Times New Roman" w:cs="Times New Roman"/>
          <w:spacing w:val="12"/>
          <w:kern w:val="1"/>
          <w:sz w:val="24"/>
          <w:szCs w:val="24"/>
          <w:lang w:eastAsia="ar-SA"/>
        </w:rPr>
        <w:t>.</w:t>
      </w:r>
      <w:r w:rsidRPr="00A663B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Исполнитель</w:t>
      </w:r>
      <w:r w:rsidRPr="00A663BE">
        <w:rPr>
          <w:rFonts w:ascii="Times New Roman" w:eastAsia="Lucida Sans Unicode" w:hAnsi="Times New Roman" w:cs="Times New Roman"/>
          <w:b/>
          <w:bCs/>
          <w:spacing w:val="-7"/>
          <w:kern w:val="1"/>
          <w:sz w:val="24"/>
          <w:szCs w:val="24"/>
          <w:lang w:eastAsia="ar-SA"/>
        </w:rPr>
        <w:t xml:space="preserve"> </w:t>
      </w:r>
      <w:r w:rsidRPr="00A663BE">
        <w:rPr>
          <w:rFonts w:ascii="Times New Roman" w:eastAsia="Lucida Sans Unicode" w:hAnsi="Times New Roman" w:cs="Times New Roman"/>
          <w:b/>
          <w:spacing w:val="-7"/>
          <w:kern w:val="1"/>
          <w:sz w:val="24"/>
          <w:szCs w:val="24"/>
          <w:lang w:eastAsia="ar-SA"/>
        </w:rPr>
        <w:t>вправе</w:t>
      </w:r>
      <w:r w:rsidRPr="00A663BE">
        <w:rPr>
          <w:rFonts w:ascii="Times New Roman" w:eastAsia="Lucida Sans Unicode" w:hAnsi="Times New Roman" w:cs="Times New Roman"/>
          <w:spacing w:val="-7"/>
          <w:kern w:val="1"/>
          <w:sz w:val="24"/>
          <w:szCs w:val="24"/>
          <w:lang w:eastAsia="ar-SA"/>
        </w:rPr>
        <w:t>:</w:t>
      </w:r>
    </w:p>
    <w:p w:rsidR="0002692D" w:rsidRDefault="00A663BE" w:rsidP="00A663BE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 xml:space="preserve">2.1.1 </w:t>
      </w:r>
      <w:r w:rsidR="0002692D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>С</w:t>
      </w:r>
      <w:r w:rsidR="0002692D" w:rsidRPr="00A663BE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 xml:space="preserve">амостоятельно </w:t>
      </w:r>
      <w:r w:rsidRPr="00A663BE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 xml:space="preserve">осуществлять образовательный процесс, устанавливать системы оценок, формы, порядок </w:t>
      </w:r>
      <w:r w:rsidRPr="00A663BE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>и периодичность промежуточной аттестации Обучающегося</w:t>
      </w:r>
      <w:r w:rsidR="0002692D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>.</w:t>
      </w:r>
    </w:p>
    <w:p w:rsidR="00A663BE" w:rsidRPr="00A663BE" w:rsidRDefault="0002692D" w:rsidP="00A663BE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>2.1.2.</w:t>
      </w:r>
      <w:r w:rsidRPr="00A663BE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="00A663BE" w:rsidRPr="00A663BE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 xml:space="preserve">рименять к </w:t>
      </w:r>
      <w:r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>Обучающемуся</w:t>
      </w:r>
      <w:r w:rsidRPr="00A663BE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r w:rsidR="00A663BE" w:rsidRPr="00A663BE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 xml:space="preserve">меры поощрения и меры дисциплинарного </w:t>
      </w:r>
      <w:r w:rsidR="00A663BE" w:rsidRPr="00A663BE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>взыскания в соответствии с законодательством Российской Федерации, Уставом</w:t>
      </w:r>
      <w:r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 xml:space="preserve"> Исполнителя</w:t>
      </w:r>
      <w:r w:rsidR="00A663BE" w:rsidRPr="00A663BE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 xml:space="preserve">, </w:t>
      </w:r>
      <w:r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 xml:space="preserve">настоящим договором, </w:t>
      </w:r>
      <w:r w:rsidR="00A663BE" w:rsidRPr="00A663BE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 xml:space="preserve">Правилами внутреннего распорядка и иными локальными нормативными актами </w:t>
      </w:r>
      <w:r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>Исполнителя.</w:t>
      </w:r>
    </w:p>
    <w:p w:rsidR="00A663BE" w:rsidRPr="00A663BE" w:rsidRDefault="00A663BE" w:rsidP="00A663BE">
      <w:pPr>
        <w:widowControl w:val="0"/>
        <w:shd w:val="clear" w:color="auto" w:fill="FFFFFF"/>
        <w:tabs>
          <w:tab w:val="left" w:pos="5531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>2.1.3</w:t>
      </w:r>
      <w:r w:rsidR="00F66DB1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>.</w:t>
      </w:r>
      <w:r w:rsidRPr="00A663BE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 xml:space="preserve"> </w:t>
      </w:r>
      <w:r w:rsidR="00F66DB1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>К</w:t>
      </w:r>
      <w:r w:rsidRPr="00A663BE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>онтролировать исполнение Обучающимся условий настоящего договора.</w:t>
      </w:r>
    </w:p>
    <w:p w:rsidR="00A663BE" w:rsidRPr="00A663BE" w:rsidRDefault="00A663BE" w:rsidP="00A663BE">
      <w:pPr>
        <w:widowControl w:val="0"/>
        <w:shd w:val="clear" w:color="auto" w:fill="FFFFFF"/>
        <w:tabs>
          <w:tab w:val="left" w:pos="-212"/>
          <w:tab w:val="left" w:pos="553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>2.2</w:t>
      </w:r>
      <w:r w:rsidR="00F66DB1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>.</w:t>
      </w:r>
      <w:r w:rsidRPr="00A663BE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 xml:space="preserve"> Обучающемуся предоставляются академические права в соответствии с частью 1 статьи 34 Федерального закона от 29.12.2012 №273-ФЗ «Об образовании в Российской Федерации».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A663B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Обучающийся</w:t>
      </w:r>
      <w:r w:rsidRPr="00A663BE">
        <w:rPr>
          <w:rFonts w:ascii="Times New Roman" w:eastAsia="Lucida Sans Unicode" w:hAnsi="Times New Roman" w:cs="Times New Roman"/>
          <w:bCs/>
          <w:spacing w:val="-6"/>
          <w:kern w:val="1"/>
          <w:sz w:val="24"/>
          <w:szCs w:val="24"/>
          <w:lang w:eastAsia="ar-SA"/>
        </w:rPr>
        <w:t xml:space="preserve"> </w:t>
      </w:r>
      <w:r w:rsidR="00BF13C1" w:rsidRPr="00741927">
        <w:rPr>
          <w:rFonts w:ascii="Times New Roman" w:eastAsia="Lucida Sans Unicode" w:hAnsi="Times New Roman" w:cs="Times New Roman"/>
          <w:b/>
          <w:bCs/>
          <w:spacing w:val="-6"/>
          <w:kern w:val="1"/>
          <w:sz w:val="24"/>
          <w:szCs w:val="24"/>
          <w:lang w:eastAsia="ar-SA"/>
        </w:rPr>
        <w:t xml:space="preserve">также </w:t>
      </w:r>
      <w:r w:rsidRPr="00A663BE">
        <w:rPr>
          <w:rFonts w:ascii="Times New Roman" w:eastAsia="Lucida Sans Unicode" w:hAnsi="Times New Roman" w:cs="Times New Roman"/>
          <w:b/>
          <w:bCs/>
          <w:spacing w:val="-6"/>
          <w:kern w:val="1"/>
          <w:sz w:val="24"/>
          <w:szCs w:val="24"/>
          <w:lang w:eastAsia="ar-SA"/>
        </w:rPr>
        <w:t>вправе</w:t>
      </w:r>
      <w:r w:rsidRPr="00A663BE">
        <w:rPr>
          <w:rFonts w:ascii="Times New Roman" w:eastAsia="Lucida Sans Unicode" w:hAnsi="Times New Roman" w:cs="Times New Roman"/>
          <w:b/>
          <w:spacing w:val="-6"/>
          <w:kern w:val="1"/>
          <w:sz w:val="24"/>
          <w:szCs w:val="24"/>
          <w:lang w:eastAsia="ar-SA"/>
        </w:rPr>
        <w:t>:</w:t>
      </w:r>
    </w:p>
    <w:p w:rsidR="00A663BE" w:rsidRPr="00A663BE" w:rsidRDefault="00A663BE" w:rsidP="00A663BE">
      <w:pPr>
        <w:widowControl w:val="0"/>
        <w:shd w:val="clear" w:color="auto" w:fill="FFFFFF"/>
        <w:tabs>
          <w:tab w:val="left" w:pos="-212"/>
          <w:tab w:val="left" w:pos="553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>2.2.1</w:t>
      </w:r>
      <w:r w:rsidR="00BF13C1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>.</w:t>
      </w:r>
      <w:r w:rsidRPr="00A663BE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 xml:space="preserve"> </w:t>
      </w:r>
      <w:r w:rsidR="00BF13C1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>П</w:t>
      </w:r>
      <w:r w:rsidR="00BF13C1" w:rsidRPr="00A663BE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 xml:space="preserve">олучать </w:t>
      </w:r>
      <w:r w:rsidRPr="00A663BE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>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A663BE" w:rsidRPr="00A663BE" w:rsidRDefault="00A663BE" w:rsidP="00A663BE">
      <w:pPr>
        <w:widowControl w:val="0"/>
        <w:shd w:val="clear" w:color="auto" w:fill="FFFFFF"/>
        <w:tabs>
          <w:tab w:val="left" w:pos="-49"/>
          <w:tab w:val="left" w:pos="553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2.2.2</w:t>
      </w:r>
      <w:r w:rsidR="00BF13C1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.</w:t>
      </w:r>
      <w:r w:rsidRPr="00A663BE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="00BF13C1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О</w:t>
      </w:r>
      <w:r w:rsidRPr="00A663BE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бращаться к Исполнителю по вопросам, касающимся образовательного процесса</w:t>
      </w:r>
      <w:r w:rsidR="00BF13C1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.</w:t>
      </w:r>
    </w:p>
    <w:p w:rsidR="00A663BE" w:rsidRPr="00A663BE" w:rsidRDefault="00A663BE" w:rsidP="00A663BE">
      <w:pPr>
        <w:widowControl w:val="0"/>
        <w:shd w:val="clear" w:color="auto" w:fill="FFFFFF"/>
        <w:tabs>
          <w:tab w:val="left" w:pos="0"/>
          <w:tab w:val="left" w:pos="552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spacing w:val="-7"/>
          <w:kern w:val="1"/>
          <w:sz w:val="24"/>
          <w:szCs w:val="24"/>
          <w:lang w:eastAsia="ar-SA"/>
        </w:rPr>
        <w:t>2.2.3</w:t>
      </w:r>
      <w:r w:rsidR="00BF13C1">
        <w:rPr>
          <w:rFonts w:ascii="Times New Roman" w:eastAsia="Lucida Sans Unicode" w:hAnsi="Times New Roman" w:cs="Times New Roman"/>
          <w:spacing w:val="-7"/>
          <w:kern w:val="1"/>
          <w:sz w:val="24"/>
          <w:szCs w:val="24"/>
          <w:lang w:eastAsia="ar-SA"/>
        </w:rPr>
        <w:t>.</w:t>
      </w:r>
      <w:r w:rsidRPr="00A663BE">
        <w:rPr>
          <w:rFonts w:ascii="Times New Roman" w:eastAsia="Lucida Sans Unicode" w:hAnsi="Times New Roman" w:cs="Times New Roman"/>
          <w:spacing w:val="-7"/>
          <w:kern w:val="1"/>
          <w:sz w:val="24"/>
          <w:szCs w:val="24"/>
          <w:lang w:eastAsia="ar-SA"/>
        </w:rPr>
        <w:t xml:space="preserve"> </w:t>
      </w:r>
      <w:r w:rsidR="00BF13C1">
        <w:rPr>
          <w:rFonts w:ascii="Times New Roman" w:eastAsia="Lucida Sans Unicode" w:hAnsi="Times New Roman" w:cs="Times New Roman"/>
          <w:spacing w:val="-7"/>
          <w:kern w:val="1"/>
          <w:sz w:val="24"/>
          <w:szCs w:val="24"/>
          <w:lang w:eastAsia="ar-SA"/>
        </w:rPr>
        <w:t>П</w:t>
      </w:r>
      <w:r w:rsidRPr="00A663BE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 xml:space="preserve">ользоваться в порядке, установленном локальными нормативными актами, имуществом Исполнителя, необходимым для </w:t>
      </w:r>
      <w:r w:rsidR="00BF13C1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>освоения дополнительной профессиональной программы</w:t>
      </w:r>
      <w:r w:rsidR="00AD13A5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>.</w:t>
      </w:r>
    </w:p>
    <w:p w:rsidR="00A663BE" w:rsidRPr="00A663BE" w:rsidRDefault="00A663BE" w:rsidP="00A663BE">
      <w:pPr>
        <w:widowControl w:val="0"/>
        <w:shd w:val="clear" w:color="auto" w:fill="FFFFFF"/>
        <w:tabs>
          <w:tab w:val="left" w:pos="0"/>
          <w:tab w:val="left" w:pos="552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ar-SA"/>
        </w:rPr>
        <w:t>2.2.4</w:t>
      </w:r>
      <w:r w:rsidR="00BF13C1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ar-SA"/>
        </w:rPr>
        <w:t>.</w:t>
      </w:r>
      <w:r w:rsidRPr="00A663BE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 xml:space="preserve"> </w:t>
      </w:r>
      <w:r w:rsidR="00BF13C1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>П</w:t>
      </w:r>
      <w:r w:rsidRPr="00A663BE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>ринимать в порядке, установленном локальными нормативными актами, участие в социально-культурных, оздоровительных и прочих мероприятиях, организованных Исполнителем.</w:t>
      </w:r>
    </w:p>
    <w:p w:rsidR="00A663BE" w:rsidRPr="00A663BE" w:rsidRDefault="00A663BE" w:rsidP="00A663BE">
      <w:pPr>
        <w:widowControl w:val="0"/>
        <w:shd w:val="clear" w:color="auto" w:fill="FFFFFF"/>
        <w:tabs>
          <w:tab w:val="left" w:pos="567"/>
          <w:tab w:val="left" w:pos="538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>2.2.5</w:t>
      </w:r>
      <w:r w:rsidR="00BF13C1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>.</w:t>
      </w:r>
      <w:r w:rsidRPr="00A663BE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 xml:space="preserve"> </w:t>
      </w:r>
      <w:r w:rsidR="00BF13C1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>П</w:t>
      </w:r>
      <w:r w:rsidRPr="00A663BE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 xml:space="preserve">олучать полную </w:t>
      </w:r>
      <w:r w:rsidR="00BF13C1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 xml:space="preserve">и достоверную </w:t>
      </w:r>
      <w:r w:rsidRPr="00A663BE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 xml:space="preserve">информацию об оценке своих знаний, умений, навыков и компетенций, а также о критериях этой </w:t>
      </w:r>
      <w:r w:rsidRPr="00A663BE">
        <w:rPr>
          <w:rFonts w:ascii="Times New Roman" w:eastAsia="Lucida Sans Unicode" w:hAnsi="Times New Roman" w:cs="Times New Roman"/>
          <w:spacing w:val="-7"/>
          <w:kern w:val="1"/>
          <w:sz w:val="24"/>
          <w:szCs w:val="24"/>
          <w:lang w:eastAsia="ar-SA"/>
        </w:rPr>
        <w:t>оценки.</w:t>
      </w:r>
    </w:p>
    <w:p w:rsidR="00A663BE" w:rsidRPr="00A663BE" w:rsidRDefault="00A663BE" w:rsidP="008E5DD9">
      <w:pPr>
        <w:widowControl w:val="0"/>
        <w:shd w:val="clear" w:color="auto" w:fill="FFFFFF"/>
        <w:tabs>
          <w:tab w:val="left" w:pos="709"/>
          <w:tab w:val="left" w:pos="6074"/>
        </w:tabs>
        <w:suppressAutoHyphens/>
        <w:spacing w:before="240" w:after="0" w:line="240" w:lineRule="auto"/>
        <w:jc w:val="center"/>
        <w:rPr>
          <w:rFonts w:ascii="Times New Roman" w:eastAsia="Lucida Sans Unicode" w:hAnsi="Times New Roman" w:cs="Times New Roman"/>
          <w:b/>
          <w:bCs/>
          <w:spacing w:val="-6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b/>
          <w:bCs/>
          <w:spacing w:val="-6"/>
          <w:kern w:val="1"/>
          <w:sz w:val="24"/>
          <w:szCs w:val="24"/>
          <w:lang w:eastAsia="ar-SA"/>
        </w:rPr>
        <w:t>3</w:t>
      </w:r>
      <w:r w:rsidR="008E5DD9">
        <w:rPr>
          <w:rFonts w:ascii="Times New Roman" w:eastAsia="Lucida Sans Unicode" w:hAnsi="Times New Roman" w:cs="Times New Roman"/>
          <w:b/>
          <w:bCs/>
          <w:spacing w:val="-6"/>
          <w:kern w:val="1"/>
          <w:sz w:val="24"/>
          <w:szCs w:val="24"/>
          <w:lang w:eastAsia="ar-SA"/>
        </w:rPr>
        <w:t>.</w:t>
      </w:r>
      <w:r w:rsidRPr="00A663BE">
        <w:rPr>
          <w:rFonts w:ascii="Times New Roman" w:eastAsia="Lucida Sans Unicode" w:hAnsi="Times New Roman" w:cs="Times New Roman"/>
          <w:b/>
          <w:bCs/>
          <w:spacing w:val="-6"/>
          <w:kern w:val="1"/>
          <w:sz w:val="24"/>
          <w:szCs w:val="24"/>
          <w:lang w:eastAsia="ar-SA"/>
        </w:rPr>
        <w:t xml:space="preserve"> ОБЯЗАННОСТИ ИСПОЛНИТЕЛЯ И ОБУЧАЮЩЕГОСЯ</w:t>
      </w:r>
    </w:p>
    <w:p w:rsidR="00A663BE" w:rsidRPr="00A663BE" w:rsidRDefault="00A663BE" w:rsidP="00A663BE">
      <w:pPr>
        <w:widowControl w:val="0"/>
        <w:shd w:val="clear" w:color="auto" w:fill="FFFFFF"/>
        <w:tabs>
          <w:tab w:val="left" w:pos="709"/>
          <w:tab w:val="left" w:pos="6074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pacing w:val="-6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bCs/>
          <w:spacing w:val="-6"/>
          <w:kern w:val="1"/>
          <w:sz w:val="24"/>
          <w:szCs w:val="24"/>
          <w:lang w:eastAsia="ar-SA"/>
        </w:rPr>
        <w:t>3.1</w:t>
      </w:r>
      <w:r w:rsidR="0064711D">
        <w:rPr>
          <w:rFonts w:ascii="Times New Roman" w:eastAsia="Lucida Sans Unicode" w:hAnsi="Times New Roman" w:cs="Times New Roman"/>
          <w:bCs/>
          <w:spacing w:val="-6"/>
          <w:kern w:val="1"/>
          <w:sz w:val="24"/>
          <w:szCs w:val="24"/>
          <w:lang w:eastAsia="ar-SA"/>
        </w:rPr>
        <w:t>.</w:t>
      </w:r>
      <w:r w:rsidRPr="00A663BE">
        <w:rPr>
          <w:rFonts w:ascii="Times New Roman" w:eastAsia="Lucida Sans Unicode" w:hAnsi="Times New Roman" w:cs="Times New Roman"/>
          <w:b/>
          <w:bCs/>
          <w:spacing w:val="-6"/>
          <w:kern w:val="1"/>
          <w:sz w:val="24"/>
          <w:szCs w:val="24"/>
          <w:lang w:eastAsia="ar-SA"/>
        </w:rPr>
        <w:t xml:space="preserve"> Исполнитель обязан:</w:t>
      </w:r>
    </w:p>
    <w:p w:rsidR="00A663BE" w:rsidRPr="00A663BE" w:rsidRDefault="00A663BE" w:rsidP="00A663BE">
      <w:pPr>
        <w:widowControl w:val="0"/>
        <w:shd w:val="clear" w:color="auto" w:fill="FFFFFF"/>
        <w:tabs>
          <w:tab w:val="left" w:pos="709"/>
          <w:tab w:val="left" w:pos="607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ar-SA"/>
        </w:rPr>
        <w:t>3.1.1</w:t>
      </w:r>
      <w:r w:rsidR="0064711D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ar-SA"/>
        </w:rPr>
        <w:t>.</w:t>
      </w:r>
      <w:r w:rsidRPr="00A663BE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ar-SA"/>
        </w:rPr>
        <w:t xml:space="preserve"> </w:t>
      </w:r>
      <w:r w:rsidR="0064711D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ar-SA"/>
        </w:rPr>
        <w:t>З</w:t>
      </w:r>
      <w:r w:rsidRPr="00A663BE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ar-SA"/>
        </w:rPr>
        <w:t xml:space="preserve">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="0064711D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ar-SA"/>
        </w:rPr>
        <w:t>Исполнителя</w:t>
      </w:r>
      <w:r w:rsidRPr="00A663BE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ar-SA"/>
        </w:rPr>
        <w:t xml:space="preserve"> условия приема, в качестве</w:t>
      </w:r>
      <w:r w:rsidR="00C37A0F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ar-SA"/>
        </w:rPr>
        <w:t xml:space="preserve"> </w:t>
      </w:r>
      <w:r w:rsidR="004E5C6B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u w:val="single"/>
          <w:lang w:eastAsia="ar-SA"/>
        </w:rPr>
        <w:t>Слушателя</w:t>
      </w:r>
      <w:r w:rsidR="007A7049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ar-SA"/>
        </w:rPr>
        <w:t>.</w:t>
      </w:r>
    </w:p>
    <w:p w:rsidR="00A663BE" w:rsidRPr="0064711D" w:rsidRDefault="004E5C6B" w:rsidP="00C37A0F">
      <w:pPr>
        <w:widowControl w:val="0"/>
        <w:shd w:val="clear" w:color="auto" w:fill="FFFFFF"/>
        <w:tabs>
          <w:tab w:val="left" w:pos="2694"/>
        </w:tabs>
        <w:suppressAutoHyphens/>
        <w:spacing w:after="0" w:line="240" w:lineRule="auto"/>
        <w:rPr>
          <w:rFonts w:ascii="Times New Roman" w:eastAsia="Lucida Sans Unicode" w:hAnsi="Times New Roman" w:cs="Times New Roman"/>
          <w:i/>
          <w:spacing w:val="-6"/>
          <w:kern w:val="1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i/>
          <w:spacing w:val="-6"/>
          <w:kern w:val="1"/>
          <w:sz w:val="20"/>
          <w:szCs w:val="20"/>
          <w:lang w:eastAsia="ar-SA"/>
        </w:rPr>
        <w:t xml:space="preserve">                  </w:t>
      </w:r>
      <w:r w:rsidR="00A663BE" w:rsidRPr="0064711D">
        <w:rPr>
          <w:rFonts w:ascii="Times New Roman" w:eastAsia="Lucida Sans Unicode" w:hAnsi="Times New Roman" w:cs="Times New Roman"/>
          <w:i/>
          <w:spacing w:val="-6"/>
          <w:kern w:val="1"/>
          <w:sz w:val="20"/>
          <w:szCs w:val="20"/>
          <w:lang w:eastAsia="ar-SA"/>
        </w:rPr>
        <w:t>(указать категорию Обучающегося)</w:t>
      </w:r>
    </w:p>
    <w:p w:rsidR="00A663BE" w:rsidRPr="00A663BE" w:rsidRDefault="00A663BE" w:rsidP="00A663BE">
      <w:pPr>
        <w:widowControl w:val="0"/>
        <w:shd w:val="clear" w:color="auto" w:fill="FFFFFF"/>
        <w:tabs>
          <w:tab w:val="left" w:pos="365"/>
          <w:tab w:val="left" w:pos="709"/>
          <w:tab w:val="left" w:pos="610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>3.1.2</w:t>
      </w:r>
      <w:r w:rsidR="007A7049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>.</w:t>
      </w:r>
      <w:r w:rsidRPr="00A663BE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r w:rsidR="007A7049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A663BE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>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№2300-1 «О защите прав потребителей» и Федеральным законом от 29.12.2012 №273-ФЗ «Об образовании в Российской Федерации</w:t>
      </w:r>
      <w:r w:rsidR="007A7049" w:rsidRPr="00A663BE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>»</w:t>
      </w:r>
      <w:r w:rsidR="007A7049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>.</w:t>
      </w:r>
      <w:r w:rsidR="007A7049" w:rsidRPr="00A663BE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</w:p>
    <w:p w:rsidR="00A663BE" w:rsidRPr="00A663BE" w:rsidRDefault="00A663BE" w:rsidP="00A663BE">
      <w:pPr>
        <w:widowControl w:val="0"/>
        <w:shd w:val="clear" w:color="auto" w:fill="FFFFFF"/>
        <w:tabs>
          <w:tab w:val="left" w:pos="365"/>
          <w:tab w:val="left" w:pos="610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>3.1.3</w:t>
      </w:r>
      <w:r w:rsidR="007A7049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>.</w:t>
      </w:r>
      <w:r w:rsidRPr="00A663BE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r w:rsidR="007A7049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="007A7049" w:rsidRPr="00A663BE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 xml:space="preserve">рганизовать </w:t>
      </w:r>
      <w:r w:rsidRPr="00A663BE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 xml:space="preserve">и обеспечить надлежащее </w:t>
      </w:r>
      <w:r w:rsidR="007A7049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>предоставление</w:t>
      </w:r>
      <w:r w:rsidR="007A7049" w:rsidRPr="00A663BE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r w:rsidRPr="00A663BE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 xml:space="preserve">образовательных услуг, предусмотренных </w:t>
      </w:r>
      <w:r w:rsidR="007A7049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>разделом 1</w:t>
      </w:r>
      <w:r w:rsidRPr="00A663BE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 xml:space="preserve"> настоящего </w:t>
      </w:r>
      <w:r w:rsidRPr="00A663BE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ar-SA"/>
        </w:rPr>
        <w:t xml:space="preserve">договора. Образовательные услуги оказываются в соответствии с </w:t>
      </w:r>
      <w:r w:rsidR="00031276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ar-SA"/>
        </w:rPr>
        <w:t>дополнительной профессиональной программой,</w:t>
      </w:r>
      <w:r w:rsidRPr="00A663BE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ar-SA"/>
        </w:rPr>
        <w:t xml:space="preserve"> учебным планом и расписанием занятий Исполнителя</w:t>
      </w:r>
      <w:r w:rsidR="007A7049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ar-SA"/>
        </w:rPr>
        <w:t>.</w:t>
      </w:r>
    </w:p>
    <w:p w:rsidR="00A663BE" w:rsidRPr="00A663BE" w:rsidRDefault="00A663BE" w:rsidP="00A663BE">
      <w:pPr>
        <w:tabs>
          <w:tab w:val="left" w:pos="709"/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3.1.4</w:t>
      </w:r>
      <w:r w:rsidR="007A7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0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Обучающемуся предусмотренные выбранной </w:t>
      </w:r>
      <w:r w:rsidR="007A70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профессиональной</w:t>
      </w:r>
      <w:r w:rsidR="007A7049"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условия ее освоения</w:t>
      </w:r>
      <w:r w:rsidR="007A7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63BE" w:rsidRPr="00A663BE" w:rsidRDefault="00A663BE" w:rsidP="00A663BE">
      <w:pPr>
        <w:tabs>
          <w:tab w:val="left" w:pos="709"/>
          <w:tab w:val="left" w:pos="12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3.1.5</w:t>
      </w:r>
      <w:r w:rsidR="007A7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0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A7049"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7A7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63BE" w:rsidRPr="00A663BE" w:rsidRDefault="00A663BE" w:rsidP="00A663BE">
      <w:pPr>
        <w:tabs>
          <w:tab w:val="left" w:pos="12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3.1.6</w:t>
      </w:r>
      <w:r w:rsidR="007A7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0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</w:t>
      </w:r>
      <w:r w:rsidR="007A7049"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A7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63BE" w:rsidRPr="00A663BE" w:rsidRDefault="00A663BE" w:rsidP="00A663BE">
      <w:pPr>
        <w:tabs>
          <w:tab w:val="left" w:pos="12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3.1.7</w:t>
      </w:r>
      <w:r w:rsidR="007A7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0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от Обучающегося плату за образовательные услуги.</w:t>
      </w:r>
    </w:p>
    <w:p w:rsidR="00A663BE" w:rsidRPr="00A663BE" w:rsidRDefault="00A663BE" w:rsidP="00A663BE">
      <w:pPr>
        <w:tabs>
          <w:tab w:val="left" w:pos="12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7A7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обязан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требования, установленные в статье 43 Федерального закона от 29.12.2012 №273-ФЗ «Об образовании в Российской Федерации», в том числе:</w:t>
      </w:r>
    </w:p>
    <w:p w:rsidR="00A663BE" w:rsidRPr="00A663BE" w:rsidRDefault="00A663BE" w:rsidP="00A663B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3.2.1</w:t>
      </w:r>
      <w:r w:rsidR="00203A7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203A7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Д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ля зачисления в группу предоставить документы, перечень которых утвержден Правилами приема в ФГБУ «НМИЦ им. </w:t>
      </w:r>
      <w:proofErr w:type="spellStart"/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ак</w:t>
      </w:r>
      <w:proofErr w:type="spellEnd"/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 Е.Н. Мешалкина» Минздрава России, размещенными на сайте </w:t>
      </w:r>
      <w:hyperlink r:id="rId6" w:history="1">
        <w:r w:rsidR="0011282D" w:rsidRPr="002E7FD5">
          <w:rPr>
            <w:rStyle w:val="a6"/>
            <w:rFonts w:ascii="Times New Roman" w:eastAsia="Lucida Sans Unicode" w:hAnsi="Times New Roman" w:cs="Times New Roman"/>
            <w:kern w:val="1"/>
            <w:sz w:val="24"/>
            <w:szCs w:val="24"/>
            <w:lang w:val="en-US" w:eastAsia="ar-SA"/>
          </w:rPr>
          <w:t>www</w:t>
        </w:r>
        <w:r w:rsidR="0011282D" w:rsidRPr="002E7FD5">
          <w:rPr>
            <w:rStyle w:val="a6"/>
            <w:rFonts w:ascii="Times New Roman" w:eastAsia="Lucida Sans Unicode" w:hAnsi="Times New Roman" w:cs="Times New Roman"/>
            <w:kern w:val="1"/>
            <w:sz w:val="24"/>
            <w:szCs w:val="24"/>
            <w:lang w:eastAsia="ar-SA"/>
          </w:rPr>
          <w:t>.meshalkin.ru</w:t>
        </w:r>
      </w:hyperlink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 </w:t>
      </w:r>
    </w:p>
    <w:p w:rsidR="00A663BE" w:rsidRPr="00A663BE" w:rsidRDefault="00A663BE" w:rsidP="00A663BE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3.2.</w:t>
      </w:r>
      <w:r w:rsidR="00B5679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</w:t>
      </w:r>
      <w:r w:rsidR="00203A7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203A7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ыполнять план подготовки в соответствии с утвержденной программой обучения, не допускать пропуска занятий без уважительной причины</w:t>
      </w:r>
      <w:r w:rsidR="00203A7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:rsidR="00A663BE" w:rsidRPr="00A663BE" w:rsidRDefault="00A663BE" w:rsidP="00A663BE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3.2.3</w:t>
      </w:r>
      <w:r w:rsidR="004E527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4E527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бучаться в образовательной организации по </w:t>
      </w:r>
      <w:r w:rsidR="004E527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дополнительной профессиональной 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программе в соответствии с учебным планом</w:t>
      </w:r>
      <w:r w:rsidR="0074192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Исполнителя</w:t>
      </w:r>
      <w:r w:rsidR="004E527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:rsidR="00A663BE" w:rsidRPr="00A663BE" w:rsidRDefault="00A663BE" w:rsidP="00A663BE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3.2.4</w:t>
      </w:r>
      <w:r w:rsidR="004E527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4E527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облюдать учебную дисциплину и </w:t>
      </w:r>
      <w:r w:rsidR="00510310"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общепринятые нормы,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и правила делового общения и деонтологии</w:t>
      </w:r>
      <w:r w:rsidR="003C074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:rsidR="00A663BE" w:rsidRPr="00A663BE" w:rsidRDefault="00A663BE" w:rsidP="00A663B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3.2.5</w:t>
      </w:r>
      <w:r w:rsidR="003C074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3C074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Б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ережно относиться к имуществу Исполнителя, возмещать причиненный ущерб</w:t>
      </w:r>
      <w:r w:rsidR="005346B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в порядке, установленном действующим законодательством Российской Федерации</w:t>
      </w:r>
      <w:r w:rsidR="003C074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:rsidR="00A663BE" w:rsidRPr="00A663BE" w:rsidRDefault="00A663BE" w:rsidP="00A663B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3.2.6</w:t>
      </w:r>
      <w:r w:rsidR="003C074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3C074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облюдать </w:t>
      </w:r>
      <w:r w:rsidR="003C074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требования 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Устав</w:t>
      </w:r>
      <w:r w:rsidR="003C074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а,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Правила внутреннего распорядка и иные локальные нормативные акты Исполнителя, выполнять требования законодательства Российской Федерации</w:t>
      </w:r>
      <w:r w:rsidR="003C074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:rsidR="00A663BE" w:rsidRPr="00A663BE" w:rsidRDefault="00A663BE" w:rsidP="00A66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3.2.7</w:t>
      </w:r>
      <w:r w:rsidR="003C07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74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аблаговременно извещать Исполнителя о причинах своего отсутствия на занятиях. В случае невозможности заблаговременного извещения (состояние здоровья или иных независящих от воли Обучающегося обстоятельств) </w:t>
      </w:r>
      <w:r w:rsidR="003C07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обязан известить Исполнителя о причинах своего отсутствия на занятиях</w:t>
      </w:r>
      <w:r w:rsidR="003C0743"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одного рабочего дня </w:t>
      </w:r>
      <w:r w:rsidR="003C0743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выхода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</w:t>
      </w:r>
      <w:r w:rsidR="003C07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63BE" w:rsidRPr="00A663BE" w:rsidRDefault="00A663BE" w:rsidP="00A663BE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3.2.8</w:t>
      </w:r>
      <w:r w:rsidR="003C074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3C074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Р</w:t>
      </w:r>
      <w:r w:rsidRPr="00A663BE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ar-SA"/>
        </w:rPr>
        <w:t xml:space="preserve">егулярно следить за информацией, размещаемой на информационных стендах и официальном сайте ФГБУ «НМИЦ им. </w:t>
      </w:r>
      <w:proofErr w:type="spellStart"/>
      <w:r w:rsidRPr="00A663BE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ar-SA"/>
        </w:rPr>
        <w:t>ак</w:t>
      </w:r>
      <w:proofErr w:type="spellEnd"/>
      <w:r w:rsidRPr="00A663BE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ar-SA"/>
        </w:rPr>
        <w:t>. Е.Н. Мешалкина» Минздрава России</w:t>
      </w:r>
      <w:r w:rsidR="003C0743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ar-SA"/>
        </w:rPr>
        <w:t xml:space="preserve"> </w:t>
      </w:r>
      <w:r w:rsidR="00EE1380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ar-SA"/>
        </w:rPr>
        <w:t>(</w:t>
      </w:r>
      <w:hyperlink r:id="rId7" w:history="1">
        <w:r w:rsidR="003C0743" w:rsidRPr="003C0743">
          <w:rPr>
            <w:rStyle w:val="a6"/>
            <w:rFonts w:ascii="Times New Roman" w:eastAsia="Lucida Sans Unicode" w:hAnsi="Times New Roman" w:cs="Times New Roman"/>
            <w:spacing w:val="-6"/>
            <w:kern w:val="1"/>
            <w:sz w:val="24"/>
            <w:szCs w:val="24"/>
            <w:lang w:val="en-US" w:eastAsia="ar-SA"/>
          </w:rPr>
          <w:t>www</w:t>
        </w:r>
        <w:r w:rsidR="003C0743" w:rsidRPr="003C0743">
          <w:rPr>
            <w:rStyle w:val="a6"/>
            <w:rFonts w:ascii="Times New Roman" w:eastAsia="Lucida Sans Unicode" w:hAnsi="Times New Roman" w:cs="Times New Roman"/>
            <w:spacing w:val="-6"/>
            <w:kern w:val="1"/>
            <w:sz w:val="24"/>
            <w:szCs w:val="24"/>
            <w:lang w:eastAsia="ar-SA"/>
          </w:rPr>
          <w:t>.meshalkin.ru</w:t>
        </w:r>
      </w:hyperlink>
      <w:r w:rsidR="00EE1380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ar-SA"/>
        </w:rPr>
        <w:t>)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в том числе об изменении реквизитов для оплаты и/или стоимости образовательных услуг</w:t>
      </w:r>
      <w:r w:rsidR="003C074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:rsidR="00A663BE" w:rsidRPr="00A663BE" w:rsidRDefault="00A663BE" w:rsidP="00A663BE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3.2.9</w:t>
      </w:r>
      <w:r w:rsidR="003C074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 В случае если Обучающийся является иностранным гражданином, п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редоставить </w:t>
      </w:r>
      <w:r w:rsidR="003C074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Исполнителю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на следующий день после пересечения границы Российской Федерации:</w:t>
      </w:r>
    </w:p>
    <w:p w:rsidR="00A663BE" w:rsidRPr="00A663BE" w:rsidRDefault="00A663BE" w:rsidP="00A663BE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- паспорт,</w:t>
      </w:r>
    </w:p>
    <w:p w:rsidR="00A663BE" w:rsidRPr="00A663BE" w:rsidRDefault="00A663BE" w:rsidP="00A663BE">
      <w:pPr>
        <w:widowControl w:val="0"/>
        <w:shd w:val="clear" w:color="auto" w:fill="FFFFFF"/>
        <w:tabs>
          <w:tab w:val="left" w:pos="426"/>
          <w:tab w:val="left" w:pos="553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- миграционную карту,</w:t>
      </w:r>
    </w:p>
    <w:p w:rsidR="00A663BE" w:rsidRPr="00A663BE" w:rsidRDefault="00A663BE" w:rsidP="00A663BE">
      <w:pPr>
        <w:widowControl w:val="0"/>
        <w:shd w:val="clear" w:color="auto" w:fill="FFFFFF"/>
        <w:tabs>
          <w:tab w:val="left" w:pos="426"/>
          <w:tab w:val="left" w:pos="553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- медицинское заключение, свидетельствующее об отсутствии медицинских противопоказаний для обучения, а также медицинский сертификат об отсутствии ВИЧ-инфекции, заверенные официальным органом здравоохранения направляющей страны,</w:t>
      </w:r>
    </w:p>
    <w:p w:rsidR="00A663BE" w:rsidRPr="00A663BE" w:rsidRDefault="00A663BE" w:rsidP="00A663BE">
      <w:pPr>
        <w:widowControl w:val="0"/>
        <w:shd w:val="clear" w:color="auto" w:fill="FFFFFF"/>
        <w:tabs>
          <w:tab w:val="left" w:pos="553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- страховой полис на комплексную медицинскую помощь, включая страхование от несчастных случаев и репатриации.</w:t>
      </w:r>
    </w:p>
    <w:p w:rsidR="00A663BE" w:rsidRPr="00A663BE" w:rsidRDefault="00A663BE" w:rsidP="00A663BE">
      <w:pPr>
        <w:tabs>
          <w:tab w:val="left" w:pos="12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3.2.10</w:t>
      </w:r>
      <w:r w:rsidR="003C07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74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воевременно вносить плату за предоставляемые образовательные услуги, указанные в разделе </w:t>
      </w:r>
      <w:r w:rsidR="003C07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0743"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договора, в размере и порядке, </w:t>
      </w:r>
      <w:r w:rsidR="00381D72"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</w:t>
      </w:r>
      <w:r w:rsidR="00381D7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81D72"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договором, а также предоставлять платежные документы, подтверждающие такую </w:t>
      </w:r>
      <w:r w:rsidR="00A173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плату</w:t>
      </w:r>
      <w:r w:rsidR="003C07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63BE" w:rsidRPr="00A663BE" w:rsidRDefault="00A663BE" w:rsidP="00A663BE">
      <w:pPr>
        <w:widowControl w:val="0"/>
        <w:shd w:val="clear" w:color="auto" w:fill="FFFFFF"/>
        <w:tabs>
          <w:tab w:val="left" w:pos="201"/>
          <w:tab w:val="left" w:pos="251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>3.2.11</w:t>
      </w:r>
      <w:r w:rsidR="003C0743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>.</w:t>
      </w:r>
      <w:r w:rsidRPr="00A663BE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 xml:space="preserve"> </w:t>
      </w:r>
      <w:r w:rsidR="003C0743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>У</w:t>
      </w:r>
      <w:r w:rsidRPr="00A663BE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>ведомлять Исполнителя о невозможности внесения очередного платежа и о наличии либо отсутствии намерения на приостановление действия договора не позднее 15</w:t>
      </w:r>
      <w:r w:rsidR="00741927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 xml:space="preserve"> (Пятнадцати) календарных</w:t>
      </w:r>
      <w:r w:rsidRPr="00A663BE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 xml:space="preserve"> дней с даты наступления срока внесения очередного платежа.</w:t>
      </w:r>
    </w:p>
    <w:p w:rsidR="00A663BE" w:rsidRPr="00A663BE" w:rsidRDefault="00A663BE" w:rsidP="003C074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67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66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СТОИМОСТЬ УСЛУГ, СРОКИ И ПОРЯДОК ОПЛАТЫ</w:t>
      </w:r>
    </w:p>
    <w:p w:rsidR="00A663BE" w:rsidRPr="00A663BE" w:rsidRDefault="00A663BE" w:rsidP="00A663B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4.1</w:t>
      </w:r>
      <w:r w:rsidR="00EE138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 Заключением настоящего договора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Стороны договорились</w:t>
      </w:r>
      <w:r w:rsidR="00EE138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о том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, что общая стоимость </w:t>
      </w:r>
      <w:r w:rsidR="009317A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платных 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образовательных услуг по настоящему договору складывается из стоимости обучения </w:t>
      </w:r>
      <w:r w:rsidR="00EE138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за весь</w:t>
      </w:r>
      <w:r w:rsidR="00EE1380"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период обучения</w:t>
      </w:r>
      <w:r w:rsidR="009317A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Обучающегося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, </w:t>
      </w:r>
      <w:r w:rsidR="00EE1380"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исчисляем</w:t>
      </w:r>
      <w:r w:rsidR="00EE138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ый</w:t>
      </w:r>
      <w:r w:rsidR="00EE1380"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 учебных</w:t>
      </w:r>
      <w:r w:rsidR="00EE138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(академических)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часах, необходимых для завершения Обучающимся полного курса обучения.</w:t>
      </w:r>
    </w:p>
    <w:p w:rsidR="00A663BE" w:rsidRPr="00A663BE" w:rsidRDefault="00A663BE" w:rsidP="00A663BE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4.2</w:t>
      </w:r>
      <w:r w:rsidR="00EE138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EE138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Заключением настоящего договора 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Стороны договорились о том, что единицей измерения объема </w:t>
      </w:r>
      <w:r w:rsidR="009317A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платных 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образовательных услуг, указанных в разделе 1 настоящего договора, является учебный (академический) час. Стоимость обучения устанавливается Исполнителем самостоятельно и утверждается приказом директора</w:t>
      </w:r>
      <w:r w:rsidR="00EE138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/ исполняющего обязанности директора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ФГБУ «НМИЦ им. </w:t>
      </w:r>
      <w:proofErr w:type="spellStart"/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ак</w:t>
      </w:r>
      <w:proofErr w:type="spellEnd"/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 Е.Н. Мешалкина» Минздрава России. Копии </w:t>
      </w:r>
      <w:r w:rsidR="00EE1380"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приказ</w:t>
      </w:r>
      <w:r w:rsidR="00EE138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ов</w:t>
      </w:r>
      <w:r w:rsidR="00EE1380"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об установлении стоимости</w:t>
      </w:r>
      <w:r w:rsidR="00EE138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обучения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размещаются на информационных стендах и на сайте ФГБУ «НМИЦ им. </w:t>
      </w:r>
      <w:proofErr w:type="spellStart"/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ак</w:t>
      </w:r>
      <w:proofErr w:type="spellEnd"/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 Е.Н. Мешалкина» Минздрава России (</w:t>
      </w:r>
      <w:hyperlink r:id="rId8" w:history="1">
        <w:r w:rsidR="00EE1380" w:rsidRPr="002E7FD5">
          <w:rPr>
            <w:rStyle w:val="a6"/>
            <w:rFonts w:ascii="Times New Roman" w:eastAsia="Lucida Sans Unicode" w:hAnsi="Times New Roman" w:cs="Times New Roman"/>
            <w:kern w:val="1"/>
            <w:sz w:val="24"/>
            <w:szCs w:val="24"/>
            <w:lang w:val="en-US" w:eastAsia="ar-SA"/>
          </w:rPr>
          <w:t>www</w:t>
        </w:r>
        <w:r w:rsidR="00EE1380" w:rsidRPr="002E7FD5">
          <w:rPr>
            <w:rStyle w:val="a6"/>
            <w:rFonts w:ascii="Times New Roman" w:eastAsia="Lucida Sans Unicode" w:hAnsi="Times New Roman" w:cs="Times New Roman"/>
            <w:kern w:val="1"/>
            <w:sz w:val="24"/>
            <w:szCs w:val="24"/>
            <w:lang w:eastAsia="ar-SA"/>
          </w:rPr>
          <w:t>.</w:t>
        </w:r>
        <w:proofErr w:type="spellStart"/>
        <w:r w:rsidR="00EE1380" w:rsidRPr="002E7FD5">
          <w:rPr>
            <w:rStyle w:val="a6"/>
            <w:rFonts w:ascii="Times New Roman" w:eastAsia="Lucida Sans Unicode" w:hAnsi="Times New Roman" w:cs="Times New Roman"/>
            <w:kern w:val="1"/>
            <w:sz w:val="24"/>
            <w:szCs w:val="24"/>
            <w:lang w:val="en-US" w:eastAsia="ar-SA"/>
          </w:rPr>
          <w:t>meshalkin</w:t>
        </w:r>
        <w:proofErr w:type="spellEnd"/>
        <w:r w:rsidR="00EE1380" w:rsidRPr="002E7FD5">
          <w:rPr>
            <w:rStyle w:val="a6"/>
            <w:rFonts w:ascii="Times New Roman" w:eastAsia="Lucida Sans Unicode" w:hAnsi="Times New Roman" w:cs="Times New Roman"/>
            <w:kern w:val="1"/>
            <w:sz w:val="24"/>
            <w:szCs w:val="24"/>
            <w:lang w:eastAsia="ar-SA"/>
          </w:rPr>
          <w:t>.</w:t>
        </w:r>
        <w:proofErr w:type="spellStart"/>
        <w:r w:rsidR="00EE1380" w:rsidRPr="002E7FD5">
          <w:rPr>
            <w:rStyle w:val="a6"/>
            <w:rFonts w:ascii="Times New Roman" w:eastAsia="Lucida Sans Unicode" w:hAnsi="Times New Roman" w:cs="Times New Roman"/>
            <w:kern w:val="1"/>
            <w:sz w:val="24"/>
            <w:szCs w:val="24"/>
            <w:lang w:val="en-US" w:eastAsia="ar-SA"/>
          </w:rPr>
          <w:t>ru</w:t>
        </w:r>
        <w:proofErr w:type="spellEnd"/>
      </w:hyperlink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). </w:t>
      </w:r>
    </w:p>
    <w:p w:rsidR="00A663BE" w:rsidRPr="00A663BE" w:rsidRDefault="00A663BE" w:rsidP="0060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93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стоимость платных образовательных услуг за весь период обучени</w:t>
      </w:r>
      <w:r w:rsidR="0093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составляет</w:t>
      </w:r>
      <w:r w:rsidR="000809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B2E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 w:rsidR="0093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9317A8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="00DB2E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</w:t>
      </w:r>
      <w:r w:rsidR="009317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НДС не облагается </w:t>
      </w:r>
      <w:r w:rsidR="000F31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0F318C"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пп.14 п.2 ст.149 НК РФ. </w:t>
      </w:r>
    </w:p>
    <w:p w:rsidR="00A663BE" w:rsidRPr="00A663BE" w:rsidRDefault="00A663BE" w:rsidP="00A663BE">
      <w:pPr>
        <w:widowControl w:val="0"/>
        <w:tabs>
          <w:tab w:val="left" w:pos="709"/>
        </w:tabs>
        <w:suppressAutoHyphens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663BE" w:rsidRPr="00A663BE" w:rsidRDefault="00A663BE" w:rsidP="00A663BE">
      <w:pPr>
        <w:widowControl w:val="0"/>
        <w:tabs>
          <w:tab w:val="left" w:pos="567"/>
        </w:tabs>
        <w:suppressAutoHyphens/>
        <w:spacing w:after="0" w:line="252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4.4</w:t>
      </w:r>
      <w:r w:rsidR="000146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Оплата </w:t>
      </w:r>
      <w:r w:rsidR="000146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платных 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образовательных услуг производится Обучающимся единовременно в срок не позднее </w:t>
      </w:r>
      <w:r w:rsidR="003A64B2" w:rsidRPr="003A64B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даты начала обучения</w:t>
      </w:r>
      <w:r w:rsidR="004E5C6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3A64B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за наличный расчет</w:t>
      </w:r>
      <w:r w:rsidR="0060034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/</w:t>
      </w:r>
      <w:r w:rsidR="0060034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в безналичном порядке на счет, указанный в разделе 9 настоящего договора. </w:t>
      </w:r>
    </w:p>
    <w:p w:rsidR="00A663BE" w:rsidRPr="00A663BE" w:rsidRDefault="00A663BE" w:rsidP="00A663B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4.5</w:t>
      </w:r>
      <w:r w:rsidR="000146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При осуществлении безналичных расчетов Обучающийся обязан обеспечить правильность заполнения платежных реквизитов Исполнителя, а также фамилии, имени, отчества</w:t>
      </w:r>
      <w:r w:rsidR="000146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(при наличии)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Обучающегося и назначения платежа.</w:t>
      </w:r>
    </w:p>
    <w:p w:rsidR="00A663BE" w:rsidRPr="00A663BE" w:rsidRDefault="00A663BE" w:rsidP="00A663BE">
      <w:pPr>
        <w:widowControl w:val="0"/>
        <w:suppressAutoHyphens/>
        <w:spacing w:after="0" w:line="252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4.6</w:t>
      </w:r>
      <w:r w:rsidR="000146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66195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 течение 3 (Трех) календарных дней с момента окончания обучения Исполнителем предоставляется Акт оказанных услуг, в котором отражаются объем и стоимость оказанных услуг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(форма</w:t>
      </w:r>
      <w:r w:rsidR="000146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Акта оказанных услуг установлена 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приложение</w:t>
      </w:r>
      <w:r w:rsidR="000146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м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1</w:t>
      </w:r>
      <w:r w:rsidR="000146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к настоящему договору, являющимся его неотъемлемой частью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).</w:t>
      </w:r>
      <w:r w:rsidR="0066195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Обучающийся обязан в течение 5 (Пяти) календарных дней с момента получения Акта оказанных услуг подписать его и вернуть один экземпляр акта в адрес Исполнителя либо в тот же срок направить Исполнителю письменные обоснованные возражения по Акту оказанных услуг. В случае если в установленный в настоящем пункте </w:t>
      </w:r>
      <w:r w:rsidR="00621A7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срок,</w:t>
      </w:r>
      <w:r w:rsidR="0066195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Обучающийся не направит Исполнителю один экземпляр подписанного Сторонами Акта оказанных услуг или письменные обоснованные возражения по Акту оказанных услуг, то обязательства по настоящему договору считаются исполненными Исполнителем надлежащим образом в объеме и сроки, указанные в акте.</w:t>
      </w:r>
    </w:p>
    <w:p w:rsidR="00A663BE" w:rsidRPr="00A663BE" w:rsidRDefault="00A663BE" w:rsidP="00A663B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4.7</w:t>
      </w:r>
      <w:r w:rsidR="000146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В случае досрочного расторжения договора денежные средства, внесенные Обучающимся в качестве оплаты за</w:t>
      </w:r>
      <w:r w:rsidR="000146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платные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образовательные услуги, подлежат возврату за вычетом фактически произведенных </w:t>
      </w:r>
      <w:r w:rsidR="000146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Исполнителем 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расходов. </w:t>
      </w:r>
    </w:p>
    <w:p w:rsidR="00A663BE" w:rsidRPr="00A663BE" w:rsidRDefault="00A663BE" w:rsidP="00A663B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4.8</w:t>
      </w:r>
      <w:r w:rsidR="000146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Возврат денежных средств осуществляется </w:t>
      </w:r>
      <w:r w:rsidR="000146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Исполнителем 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 течение 10</w:t>
      </w:r>
      <w:r w:rsidR="0066195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(Десяти) банковских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дней с момента </w:t>
      </w:r>
      <w:r w:rsidR="000146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получения соответствующего</w:t>
      </w:r>
      <w:r w:rsidR="000146FE"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письменного заявления</w:t>
      </w:r>
      <w:r w:rsidR="000146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Обучающегося </w:t>
      </w:r>
      <w:r w:rsidR="00F130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</w:t>
      </w:r>
      <w:r w:rsidR="000146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возврате денежных средств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с указанием реквизитов </w:t>
      </w:r>
      <w:r w:rsidR="000146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для осуществления 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денежного перевода. </w:t>
      </w:r>
    </w:p>
    <w:p w:rsidR="00A663BE" w:rsidRPr="00A663BE" w:rsidRDefault="00A663BE" w:rsidP="00A663B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A663BE" w:rsidRPr="00A663BE" w:rsidRDefault="00A663BE" w:rsidP="00A663BE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5</w:t>
      </w:r>
      <w:r w:rsidR="00D2603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A663B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ОСНОВАНИЯ ИЗМЕНЕНИЯ И РАСТОРЖЕНИЯ ДОГОВОРА</w:t>
      </w:r>
    </w:p>
    <w:p w:rsidR="00A663BE" w:rsidRPr="00A663BE" w:rsidRDefault="00A663BE" w:rsidP="00A663BE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5.1</w:t>
      </w:r>
      <w:r w:rsidR="00D2603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Условия, на которых заключен настоящий договор, могут быть изменены либо по соглашению </w:t>
      </w:r>
      <w:r w:rsidR="00D2603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</w:t>
      </w:r>
      <w:r w:rsidR="00D26037"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торон</w:t>
      </w:r>
      <w:r w:rsidR="00A24C3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  <w:r w:rsidR="00D26037"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A663B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либо в соответствии с действующим законодательством Российской Федерации.</w:t>
      </w:r>
    </w:p>
    <w:p w:rsidR="00A663BE" w:rsidRPr="00A663BE" w:rsidRDefault="00A663BE" w:rsidP="00A663BE">
      <w:pPr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D26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может быть расторгнут по соглашению </w:t>
      </w:r>
      <w:r w:rsidR="00D2603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26037"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63BE" w:rsidRPr="00A663BE" w:rsidRDefault="00A663BE" w:rsidP="00A663BE">
      <w:pPr>
        <w:tabs>
          <w:tab w:val="left" w:pos="1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D26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D26037" w:rsidRDefault="00D26037" w:rsidP="00A663BE">
      <w:pPr>
        <w:tabs>
          <w:tab w:val="left" w:pos="1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применения к Обучающемуся отчисления как меры дисциплинарного взыскания;</w:t>
      </w:r>
    </w:p>
    <w:p w:rsidR="00D26037" w:rsidRDefault="00D26037" w:rsidP="00A663BE">
      <w:pPr>
        <w:tabs>
          <w:tab w:val="left" w:pos="1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невыполнения Обучающимся обязанностей по добросовестному освоению дополнительной профессиональной программы (части дополнительной профессиональной программы) и выполнению учебного плана;</w:t>
      </w:r>
    </w:p>
    <w:p w:rsidR="00A663BE" w:rsidRPr="00A663BE" w:rsidRDefault="00A663BE" w:rsidP="00A663BE">
      <w:pPr>
        <w:tabs>
          <w:tab w:val="left" w:pos="1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A663BE" w:rsidRPr="00A663BE" w:rsidRDefault="00A663BE" w:rsidP="00A663BE">
      <w:pPr>
        <w:tabs>
          <w:tab w:val="left" w:pos="1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просрочки оплаты стоимости платных образовательных услуг;</w:t>
      </w:r>
    </w:p>
    <w:p w:rsidR="00A663BE" w:rsidRPr="00A663BE" w:rsidRDefault="00A663BE" w:rsidP="00A663BE">
      <w:pPr>
        <w:tabs>
          <w:tab w:val="left" w:pos="1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невозможности надлежащего исполнения обязательства по оказанию платных образовательных услуг вследствие действия (бездействия) Обучающегося;</w:t>
      </w:r>
    </w:p>
    <w:p w:rsidR="00A663BE" w:rsidRPr="00A663BE" w:rsidRDefault="00A663BE" w:rsidP="00A663BE">
      <w:pPr>
        <w:tabs>
          <w:tab w:val="left" w:pos="1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предусмотренных законодательством Российской Федерации.</w:t>
      </w:r>
    </w:p>
    <w:p w:rsidR="00A663BE" w:rsidRPr="00A663BE" w:rsidRDefault="00A663BE" w:rsidP="00A663BE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="00D26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</w:t>
      </w:r>
      <w:r w:rsidR="00F1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расторгается досрочно:</w:t>
      </w:r>
    </w:p>
    <w:p w:rsidR="00A663BE" w:rsidRPr="00A663BE" w:rsidRDefault="00A663BE" w:rsidP="00A66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инициативе Обучающегося, в том числе в случае перевода Обучающегося для продолжения освоения дополнительной </w:t>
      </w:r>
      <w:r w:rsidR="00485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 w:rsidR="00485178"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 другую организацию, осуществляющую образовательную деятельность;</w:t>
      </w:r>
    </w:p>
    <w:p w:rsidR="00A663BE" w:rsidRPr="00A663BE" w:rsidRDefault="00A663BE" w:rsidP="00A66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A663BE" w:rsidRPr="00A663BE" w:rsidRDefault="00A663BE" w:rsidP="00A663BE">
      <w:pPr>
        <w:tabs>
          <w:tab w:val="left" w:pos="10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260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Обучающийся </w:t>
      </w:r>
      <w:r w:rsidR="00F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 отказаться от исполнения договора при условии оплаты Исполнителю фактически понесенных</w:t>
      </w:r>
      <w:r w:rsidR="0048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расходов, связанных с исполнением обязательств по договору.</w:t>
      </w:r>
    </w:p>
    <w:p w:rsidR="00A663BE" w:rsidRPr="00A663BE" w:rsidRDefault="00A663BE" w:rsidP="002743B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801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66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ОТВЕТСТВЕННОСТЬ ИСПОЛНИТЕЛЯ И ОБУЧАЮЩЕГОСЯ</w:t>
      </w:r>
    </w:p>
    <w:p w:rsidR="00A663BE" w:rsidRPr="00A663BE" w:rsidRDefault="00A663BE" w:rsidP="00F46C1A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F46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неисполнение или ненадлежащее исполнение своих обязательств по договору </w:t>
      </w:r>
      <w:r w:rsidR="00F46C1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46C1A"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тороны 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ответственность, предусмотренную законодательством Российской Федерации и настоящим договором.</w:t>
      </w:r>
    </w:p>
    <w:p w:rsidR="00A663BE" w:rsidRPr="00A663BE" w:rsidRDefault="00F46C1A" w:rsidP="00F46C1A">
      <w:pPr>
        <w:widowControl w:val="0"/>
        <w:tabs>
          <w:tab w:val="left" w:pos="142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A663BE"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недостатка образовательной услуги, в том числе оказания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="00A663BE"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 полном объеме, предусмотренном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профессиональной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3BE"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профессиональной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3BE"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программы), Обучающийся вправе по своему выбору потребовать:</w:t>
      </w:r>
    </w:p>
    <w:p w:rsidR="00A663BE" w:rsidRPr="00A663BE" w:rsidRDefault="00F46C1A" w:rsidP="00F46C1A">
      <w:pPr>
        <w:widowControl w:val="0"/>
        <w:tabs>
          <w:tab w:val="left" w:pos="142"/>
          <w:tab w:val="left" w:pos="567"/>
          <w:tab w:val="left" w:pos="12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6.2.1. </w:t>
      </w:r>
      <w:r w:rsidR="00A663BE"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 оказания образовательной услуги;</w:t>
      </w:r>
    </w:p>
    <w:p w:rsidR="00A663BE" w:rsidRPr="00A663BE" w:rsidRDefault="00F46C1A" w:rsidP="00F46C1A">
      <w:pPr>
        <w:widowControl w:val="0"/>
        <w:tabs>
          <w:tab w:val="left" w:pos="142"/>
          <w:tab w:val="left" w:pos="567"/>
          <w:tab w:val="left" w:pos="12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6.2.2. </w:t>
      </w:r>
      <w:r w:rsidR="00A663BE"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соразмерного уменьшения стоимости оказанной образовательной</w:t>
      </w:r>
      <w:r w:rsidR="00A663BE" w:rsidRPr="00A66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услуги;</w:t>
      </w:r>
    </w:p>
    <w:p w:rsidR="00A663BE" w:rsidRPr="00A663BE" w:rsidRDefault="00A663BE" w:rsidP="00F46C1A">
      <w:pPr>
        <w:tabs>
          <w:tab w:val="left" w:pos="142"/>
          <w:tab w:val="left" w:pos="567"/>
          <w:tab w:val="left" w:pos="11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6.2.3</w:t>
      </w:r>
      <w:r w:rsidR="00F46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663BE" w:rsidRPr="00A663BE" w:rsidRDefault="00F46C1A" w:rsidP="00F46C1A">
      <w:pPr>
        <w:widowControl w:val="0"/>
        <w:tabs>
          <w:tab w:val="left" w:pos="142"/>
          <w:tab w:val="left" w:pos="567"/>
          <w:tab w:val="left" w:pos="10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A663BE"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Обучающийся также </w:t>
      </w:r>
      <w:r w:rsidR="00F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663BE"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663BE" w:rsidRPr="00A663BE" w:rsidRDefault="00A663BE" w:rsidP="00F46C1A">
      <w:pPr>
        <w:tabs>
          <w:tab w:val="left" w:pos="142"/>
          <w:tab w:val="left" w:pos="567"/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="00F46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A663BE" w:rsidRPr="00A663BE" w:rsidRDefault="00A663BE" w:rsidP="00F46C1A">
      <w:pPr>
        <w:tabs>
          <w:tab w:val="left" w:pos="142"/>
          <w:tab w:val="left" w:pos="567"/>
          <w:tab w:val="left" w:pos="11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6.4.1</w:t>
      </w:r>
      <w:r w:rsidR="00F46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663BE" w:rsidRPr="00A663BE" w:rsidRDefault="00A663BE" w:rsidP="00F46C1A">
      <w:pPr>
        <w:tabs>
          <w:tab w:val="left" w:pos="142"/>
          <w:tab w:val="left" w:pos="567"/>
          <w:tab w:val="left" w:pos="11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6.4.2</w:t>
      </w:r>
      <w:r w:rsidR="00F46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663BE" w:rsidRPr="00A663BE" w:rsidRDefault="00A663BE" w:rsidP="00F46C1A">
      <w:pPr>
        <w:tabs>
          <w:tab w:val="left" w:pos="142"/>
          <w:tab w:val="left" w:pos="567"/>
          <w:tab w:val="left" w:pos="12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6.4.3</w:t>
      </w:r>
      <w:r w:rsidR="00F46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потребовать уменьшения стоимости образовательной услуги;</w:t>
      </w:r>
    </w:p>
    <w:p w:rsidR="00A663BE" w:rsidRPr="00A663BE" w:rsidRDefault="00A663BE" w:rsidP="00F46C1A">
      <w:pPr>
        <w:tabs>
          <w:tab w:val="left" w:pos="142"/>
          <w:tab w:val="left" w:pos="567"/>
          <w:tab w:val="left" w:pos="12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6.4.4</w:t>
      </w:r>
      <w:r w:rsidR="00F46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расторгнуть договор.</w:t>
      </w:r>
    </w:p>
    <w:p w:rsidR="00A663BE" w:rsidRPr="00A663BE" w:rsidRDefault="000A7462" w:rsidP="00A66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Обучающийся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663BE" w:rsidRPr="00A663BE" w:rsidRDefault="00A663BE" w:rsidP="000B101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0B1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66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 ДЕЙСТВИЯ ДОГОВОРА</w:t>
      </w:r>
    </w:p>
    <w:p w:rsidR="00A663BE" w:rsidRPr="00A663BE" w:rsidRDefault="00A663BE" w:rsidP="00A66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663BE" w:rsidRPr="00A663BE" w:rsidRDefault="00A663BE" w:rsidP="003C7C1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C7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66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</w:t>
      </w:r>
    </w:p>
    <w:p w:rsidR="00A663BE" w:rsidRPr="00A663BE" w:rsidRDefault="00A663BE" w:rsidP="00A663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8.1</w:t>
      </w:r>
      <w:r w:rsidR="003C7C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A663BE" w:rsidRPr="00A663BE" w:rsidRDefault="00A663BE" w:rsidP="00A663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8.2</w:t>
      </w:r>
      <w:r w:rsidR="003C7C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663BE" w:rsidRPr="00A663BE" w:rsidRDefault="00A663BE" w:rsidP="00A663BE">
      <w:pPr>
        <w:tabs>
          <w:tab w:val="left" w:pos="1023"/>
          <w:tab w:val="left" w:pos="56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8.3</w:t>
      </w:r>
      <w:r w:rsidR="003C7C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составлен в двух экземплярах, по одному для каждой из </w:t>
      </w:r>
      <w:r w:rsidR="003C7C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</w:t>
      </w:r>
      <w:r w:rsidR="003C7C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C7C1E"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63BE" w:rsidRPr="00A663BE" w:rsidRDefault="00A663BE" w:rsidP="00A663BE">
      <w:pPr>
        <w:tabs>
          <w:tab w:val="left" w:pos="1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>8.4</w:t>
      </w:r>
      <w:r w:rsidR="003C7C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договора оформляются дополнительными соглашениями к договору.</w:t>
      </w:r>
    </w:p>
    <w:p w:rsidR="00A663BE" w:rsidRPr="00A663BE" w:rsidRDefault="00A663BE" w:rsidP="001B3C8D">
      <w:pPr>
        <w:widowControl w:val="0"/>
        <w:shd w:val="clear" w:color="auto" w:fill="FFFFFF"/>
        <w:tabs>
          <w:tab w:val="left" w:pos="-216"/>
          <w:tab w:val="left" w:pos="5517"/>
        </w:tabs>
        <w:suppressAutoHyphens/>
        <w:spacing w:before="240" w:after="120" w:line="240" w:lineRule="atLeast"/>
        <w:jc w:val="center"/>
        <w:rPr>
          <w:rFonts w:ascii="Times New Roman" w:eastAsia="Lucida Sans Unicode" w:hAnsi="Times New Roman" w:cs="Times New Roman"/>
          <w:b/>
          <w:bCs/>
          <w:spacing w:val="1"/>
          <w:kern w:val="1"/>
          <w:sz w:val="24"/>
          <w:szCs w:val="24"/>
          <w:lang w:eastAsia="ar-SA"/>
        </w:rPr>
      </w:pPr>
      <w:r w:rsidRPr="00A663BE">
        <w:rPr>
          <w:rFonts w:ascii="Times New Roman" w:eastAsia="Lucida Sans Unicode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9</w:t>
      </w:r>
      <w:r w:rsidR="003C7C1E">
        <w:rPr>
          <w:rFonts w:ascii="Times New Roman" w:eastAsia="Lucida Sans Unicode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  <w:r w:rsidRPr="00A663BE">
        <w:rPr>
          <w:rFonts w:ascii="Times New Roman" w:eastAsia="Lucida Sans Unicode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АДРЕСА И РЕКВИЗИТЫ СТОРОН</w:t>
      </w:r>
    </w:p>
    <w:tbl>
      <w:tblPr>
        <w:tblW w:w="1016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62"/>
        <w:gridCol w:w="5199"/>
      </w:tblGrid>
      <w:tr w:rsidR="00A663BE" w:rsidRPr="00A663BE" w:rsidTr="001B3C8D">
        <w:trPr>
          <w:trHeight w:hRule="exact" w:val="4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663BE" w:rsidRPr="00A24C3A" w:rsidRDefault="00A663BE" w:rsidP="00A663BE">
            <w:pPr>
              <w:widowControl w:val="0"/>
              <w:shd w:val="clear" w:color="auto" w:fill="FFFFFF"/>
              <w:tabs>
                <w:tab w:val="left" w:pos="4523"/>
              </w:tabs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24C3A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63BE" w:rsidRPr="00A24C3A" w:rsidRDefault="00A663BE" w:rsidP="00A663BE">
            <w:pPr>
              <w:widowControl w:val="0"/>
              <w:shd w:val="clear" w:color="auto" w:fill="FFFFFF"/>
              <w:tabs>
                <w:tab w:val="left" w:pos="531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24C3A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Обучающийся</w:t>
            </w:r>
          </w:p>
        </w:tc>
      </w:tr>
      <w:tr w:rsidR="00A663BE" w:rsidRPr="00A663BE" w:rsidTr="001B3C8D">
        <w:trPr>
          <w:trHeight w:hRule="exact" w:val="205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4C3A" w:rsidRDefault="00A663BE" w:rsidP="001B3C8D">
            <w:pPr>
              <w:widowControl w:val="0"/>
              <w:shd w:val="clear" w:color="auto" w:fill="FFFFFF"/>
              <w:tabs>
                <w:tab w:val="left" w:pos="611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федеральное государственное бюджетное учреждение «Национальный медицинский исследовательский центр имени академика Е.Н. Мешалкина» Министерства здравоохранения Российской Федерации </w:t>
            </w:r>
          </w:p>
          <w:p w:rsidR="00A663BE" w:rsidRPr="00A24C3A" w:rsidRDefault="00A663BE" w:rsidP="001B3C8D">
            <w:pPr>
              <w:widowControl w:val="0"/>
              <w:shd w:val="clear" w:color="auto" w:fill="FFFFFF"/>
              <w:tabs>
                <w:tab w:val="left" w:pos="611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(ФГБУ «НМИЦ им. </w:t>
            </w:r>
            <w:proofErr w:type="spellStart"/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ак</w:t>
            </w:r>
            <w:proofErr w:type="spellEnd"/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. Е.Н. Мешалкина» Минздрава России)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A72" w:rsidRDefault="00DB2E9C" w:rsidP="006E734C">
            <w:pPr>
              <w:widowControl w:val="0"/>
              <w:suppressAutoHyphens/>
              <w:snapToGrid w:val="0"/>
              <w:spacing w:after="0" w:line="240" w:lineRule="auto"/>
              <w:ind w:left="53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/>
                <w:lang w:eastAsia="ru-RU"/>
              </w:rPr>
              <w:t>__________________________________</w:t>
            </w:r>
          </w:p>
          <w:p w:rsidR="00A663BE" w:rsidRPr="00A24C3A" w:rsidRDefault="00A663BE" w:rsidP="006E734C">
            <w:pPr>
              <w:widowControl w:val="0"/>
              <w:suppressAutoHyphens/>
              <w:snapToGrid w:val="0"/>
              <w:spacing w:after="0" w:line="240" w:lineRule="auto"/>
              <w:ind w:left="53"/>
              <w:jc w:val="both"/>
              <w:rPr>
                <w:rFonts w:ascii="Times New Roman" w:eastAsia="Lucida Sans Unicode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A24C3A">
              <w:rPr>
                <w:rFonts w:ascii="Times New Roman" w:eastAsia="Lucida Sans Unicode" w:hAnsi="Times New Roman" w:cs="Times New Roman"/>
                <w:i/>
                <w:kern w:val="2"/>
                <w:sz w:val="20"/>
                <w:szCs w:val="20"/>
                <w:lang w:eastAsia="ar-SA"/>
              </w:rPr>
              <w:t>(ФИО (полностью (</w:t>
            </w:r>
            <w:r w:rsidR="00533188" w:rsidRPr="00A24C3A">
              <w:rPr>
                <w:rFonts w:ascii="Times New Roman" w:eastAsia="Lucida Sans Unicode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отчество - </w:t>
            </w:r>
            <w:r w:rsidRPr="00A24C3A">
              <w:rPr>
                <w:rFonts w:ascii="Times New Roman" w:eastAsia="Lucida Sans Unicode" w:hAnsi="Times New Roman" w:cs="Times New Roman"/>
                <w:i/>
                <w:kern w:val="2"/>
                <w:sz w:val="20"/>
                <w:szCs w:val="20"/>
                <w:lang w:eastAsia="ar-SA"/>
              </w:rPr>
              <w:t>при наличии))</w:t>
            </w:r>
          </w:p>
        </w:tc>
      </w:tr>
      <w:tr w:rsidR="00A663BE" w:rsidRPr="00A663BE" w:rsidTr="001B3C8D">
        <w:trPr>
          <w:trHeight w:val="317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663BE" w:rsidRPr="00A24C3A" w:rsidRDefault="00533188" w:rsidP="001B3C8D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Место нахождения: </w:t>
            </w:r>
            <w:r w:rsidR="00A663BE"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630055, г. Новосибирск, ул. </w:t>
            </w:r>
            <w:proofErr w:type="spellStart"/>
            <w:r w:rsidR="00A663BE"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Речкуновская</w:t>
            </w:r>
            <w:proofErr w:type="spellEnd"/>
            <w:r w:rsidR="00A663BE"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15 </w:t>
            </w:r>
          </w:p>
          <w:p w:rsidR="00A663BE" w:rsidRPr="00A24C3A" w:rsidRDefault="00A663BE" w:rsidP="001B3C8D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Получатель: </w:t>
            </w:r>
          </w:p>
          <w:p w:rsidR="00A663BE" w:rsidRPr="00A24C3A" w:rsidRDefault="00A663BE" w:rsidP="001B3C8D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ИНН/КПП 5408106348/540801001</w:t>
            </w:r>
          </w:p>
          <w:p w:rsidR="00A663BE" w:rsidRPr="00A24C3A" w:rsidRDefault="00A663BE" w:rsidP="001B3C8D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УФК по Новосибирской области (ФГБУ «НМИЦ им. </w:t>
            </w:r>
            <w:proofErr w:type="spellStart"/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ак</w:t>
            </w:r>
            <w:proofErr w:type="spellEnd"/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. Е.Н. Мешалкина» Минздрав России л/с 20516Х68950)</w:t>
            </w:r>
          </w:p>
          <w:p w:rsidR="00A663BE" w:rsidRPr="00A24C3A" w:rsidRDefault="00A663BE" w:rsidP="001B3C8D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Банк получатель:</w:t>
            </w:r>
          </w:p>
          <w:p w:rsidR="00A663BE" w:rsidRPr="00A24C3A" w:rsidRDefault="00A663BE" w:rsidP="001B3C8D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Сибирское ГУ Банка России по г. Новосибирск</w:t>
            </w:r>
          </w:p>
          <w:p w:rsidR="00A663BE" w:rsidRPr="00A24C3A" w:rsidRDefault="00A663BE" w:rsidP="001B3C8D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р/c 40501810700042000002</w:t>
            </w:r>
          </w:p>
          <w:p w:rsidR="00A663BE" w:rsidRPr="00A24C3A" w:rsidRDefault="00A663BE" w:rsidP="001B3C8D">
            <w:pPr>
              <w:widowControl w:val="0"/>
              <w:shd w:val="clear" w:color="auto" w:fill="FFFFFF"/>
              <w:tabs>
                <w:tab w:val="left" w:pos="6093"/>
              </w:tabs>
              <w:suppressAutoHyphens/>
              <w:snapToGrid w:val="0"/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БИК 045004001</w:t>
            </w:r>
          </w:p>
          <w:p w:rsidR="001B3C8D" w:rsidRPr="00A24C3A" w:rsidRDefault="001B3C8D" w:rsidP="001B3C8D">
            <w:pPr>
              <w:widowControl w:val="0"/>
              <w:shd w:val="clear" w:color="auto" w:fill="FFFFFF"/>
              <w:tabs>
                <w:tab w:val="left" w:pos="6093"/>
              </w:tabs>
              <w:suppressAutoHyphens/>
              <w:snapToGrid w:val="0"/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Телефон:</w:t>
            </w:r>
            <w:r w:rsidR="00533188"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______________</w:t>
            </w:r>
          </w:p>
          <w:p w:rsidR="001B3C8D" w:rsidRPr="00A24C3A" w:rsidRDefault="001B3C8D" w:rsidP="001B3C8D">
            <w:pPr>
              <w:widowControl w:val="0"/>
              <w:shd w:val="clear" w:color="auto" w:fill="FFFFFF"/>
              <w:tabs>
                <w:tab w:val="left" w:pos="6093"/>
              </w:tabs>
              <w:suppressAutoHyphens/>
              <w:snapToGrid w:val="0"/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e</w:t>
            </w:r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mail</w:t>
            </w:r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: </w:t>
            </w:r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mail</w:t>
            </w:r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@</w:t>
            </w:r>
            <w:proofErr w:type="spellStart"/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meshalkin</w:t>
            </w:r>
            <w:proofErr w:type="spellEnd"/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  <w:proofErr w:type="spellStart"/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ru</w:t>
            </w:r>
            <w:proofErr w:type="spellEnd"/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3BE" w:rsidRPr="00A24C3A" w:rsidRDefault="00DB2E9C" w:rsidP="006E734C">
            <w:pPr>
              <w:widowControl w:val="0"/>
              <w:suppressAutoHyphens/>
              <w:snapToGrid w:val="0"/>
              <w:spacing w:after="0" w:line="240" w:lineRule="auto"/>
              <w:ind w:left="53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Паспорт</w:t>
            </w:r>
            <w:r w:rsidR="00BE7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9A75BB"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__________</w:t>
            </w:r>
            <w:r w:rsidR="00A663BE"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___________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____________</w:t>
            </w:r>
          </w:p>
          <w:p w:rsidR="009A75BB" w:rsidRPr="00A24C3A" w:rsidRDefault="009A75BB" w:rsidP="006E734C">
            <w:pPr>
              <w:widowControl w:val="0"/>
              <w:suppressAutoHyphens/>
              <w:snapToGrid w:val="0"/>
              <w:spacing w:after="0" w:line="240" w:lineRule="auto"/>
              <w:ind w:left="53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47E4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_</w:t>
            </w:r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_________________________________________</w:t>
            </w:r>
          </w:p>
          <w:p w:rsidR="00A663BE" w:rsidRPr="00A24C3A" w:rsidRDefault="00A663BE" w:rsidP="006E734C">
            <w:pPr>
              <w:widowControl w:val="0"/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Lucida Sans Unicode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A24C3A">
              <w:rPr>
                <w:rFonts w:ascii="Times New Roman" w:eastAsia="Lucida Sans Unicode" w:hAnsi="Times New Roman" w:cs="Times New Roman"/>
                <w:i/>
                <w:kern w:val="2"/>
                <w:sz w:val="20"/>
                <w:szCs w:val="20"/>
                <w:lang w:eastAsia="ar-SA"/>
              </w:rPr>
              <w:t>(серия, номер, когда и кем выдан)</w:t>
            </w:r>
          </w:p>
          <w:p w:rsidR="00A663BE" w:rsidRPr="00A24C3A" w:rsidRDefault="00A663BE" w:rsidP="006E734C">
            <w:pPr>
              <w:widowControl w:val="0"/>
              <w:suppressAutoHyphens/>
              <w:snapToGrid w:val="0"/>
              <w:spacing w:after="0" w:line="240" w:lineRule="auto"/>
              <w:ind w:left="53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Дата рождения</w:t>
            </w:r>
            <w:r w:rsidR="00B47E4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DB2E9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____________________________</w:t>
            </w:r>
          </w:p>
          <w:p w:rsidR="00A663BE" w:rsidRPr="00A24C3A" w:rsidRDefault="00A663BE" w:rsidP="006E734C">
            <w:pPr>
              <w:widowControl w:val="0"/>
              <w:suppressAutoHyphens/>
              <w:snapToGrid w:val="0"/>
              <w:spacing w:after="0" w:line="240" w:lineRule="auto"/>
              <w:ind w:left="53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Зарегистрирован</w:t>
            </w:r>
            <w:r w:rsidR="009A75BB"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по адресу</w:t>
            </w:r>
            <w:r w:rsidR="009A75BB"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: </w:t>
            </w:r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_______________________</w:t>
            </w:r>
            <w:r w:rsidR="009A75BB"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__________________</w:t>
            </w:r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_</w:t>
            </w:r>
          </w:p>
          <w:p w:rsidR="00A663BE" w:rsidRPr="00A24C3A" w:rsidRDefault="00A663BE" w:rsidP="006E734C">
            <w:pPr>
              <w:widowControl w:val="0"/>
              <w:suppressAutoHyphens/>
              <w:snapToGrid w:val="0"/>
              <w:spacing w:after="0" w:line="240" w:lineRule="auto"/>
              <w:ind w:left="53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______________________</w:t>
            </w:r>
            <w:r w:rsidR="009A75BB"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__________</w:t>
            </w:r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__________</w:t>
            </w:r>
          </w:p>
          <w:p w:rsidR="00A663BE" w:rsidRPr="00A24C3A" w:rsidRDefault="00A663BE" w:rsidP="006E734C">
            <w:pPr>
              <w:widowControl w:val="0"/>
              <w:suppressAutoHyphens/>
              <w:snapToGrid w:val="0"/>
              <w:spacing w:after="0" w:line="240" w:lineRule="auto"/>
              <w:ind w:left="53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____________________</w:t>
            </w:r>
            <w:r w:rsidR="009A75BB"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______</w:t>
            </w:r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________________</w:t>
            </w:r>
          </w:p>
          <w:p w:rsidR="00A663BE" w:rsidRPr="00A24C3A" w:rsidRDefault="00A663BE" w:rsidP="006E734C">
            <w:pPr>
              <w:widowControl w:val="0"/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Lucida Sans Unicode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A24C3A">
              <w:rPr>
                <w:rFonts w:ascii="Times New Roman" w:eastAsia="Lucida Sans Unicode" w:hAnsi="Times New Roman" w:cs="Times New Roman"/>
                <w:i/>
                <w:kern w:val="2"/>
                <w:sz w:val="20"/>
                <w:szCs w:val="20"/>
                <w:lang w:eastAsia="ar-SA"/>
              </w:rPr>
              <w:t>(адрес места жительства)</w:t>
            </w:r>
          </w:p>
          <w:p w:rsidR="00A663BE" w:rsidRPr="00A24C3A" w:rsidRDefault="00A663BE" w:rsidP="006E734C">
            <w:pPr>
              <w:widowControl w:val="0"/>
              <w:suppressAutoHyphens/>
              <w:snapToGrid w:val="0"/>
              <w:spacing w:after="0" w:line="240" w:lineRule="auto"/>
              <w:ind w:left="53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_______________________</w:t>
            </w:r>
            <w:r w:rsidR="007F0B69"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__________</w:t>
            </w:r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_______</w:t>
            </w:r>
          </w:p>
          <w:p w:rsidR="00A663BE" w:rsidRPr="00A24C3A" w:rsidRDefault="00A663BE" w:rsidP="006E734C">
            <w:pPr>
              <w:widowControl w:val="0"/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Lucida Sans Unicode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A24C3A">
              <w:rPr>
                <w:rFonts w:ascii="Times New Roman" w:eastAsia="Lucida Sans Unicode" w:hAnsi="Times New Roman" w:cs="Times New Roman"/>
                <w:i/>
                <w:kern w:val="2"/>
                <w:sz w:val="20"/>
                <w:szCs w:val="20"/>
                <w:lang w:eastAsia="ar-SA"/>
              </w:rPr>
              <w:t>(банковские реквизиты (при наличии))</w:t>
            </w:r>
          </w:p>
          <w:p w:rsidR="006E195E" w:rsidRDefault="00A663BE" w:rsidP="006E734C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after="0" w:line="240" w:lineRule="auto"/>
              <w:ind w:left="53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Телефон </w:t>
            </w:r>
            <w:r w:rsidR="00DB2E9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__________________________________</w:t>
            </w:r>
          </w:p>
          <w:p w:rsidR="00A663BE" w:rsidRPr="00A24C3A" w:rsidRDefault="00A663BE" w:rsidP="006E734C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after="0" w:line="240" w:lineRule="auto"/>
              <w:ind w:left="53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0039AF" w:rsidRPr="00A663BE" w:rsidTr="000039AF">
        <w:trPr>
          <w:trHeight w:val="75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C0D98" w:rsidRPr="00DB2E9C" w:rsidRDefault="004C0D98" w:rsidP="004C0D98">
            <w:pPr>
              <w:widowControl w:val="0"/>
              <w:shd w:val="clear" w:color="auto" w:fill="FFFFFF"/>
              <w:tabs>
                <w:tab w:val="left" w:pos="6093"/>
              </w:tabs>
              <w:suppressAutoHyphens/>
              <w:snapToGrid w:val="0"/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2E9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представитель по доверенности №73 от 28.06.19</w:t>
            </w:r>
          </w:p>
          <w:p w:rsidR="004C0D98" w:rsidRPr="00DB2E9C" w:rsidRDefault="004C0D98" w:rsidP="004C0D98">
            <w:pPr>
              <w:widowControl w:val="0"/>
              <w:shd w:val="clear" w:color="auto" w:fill="FFFFFF"/>
              <w:tabs>
                <w:tab w:val="left" w:pos="6093"/>
              </w:tabs>
              <w:suppressAutoHyphens/>
              <w:snapToGrid w:val="0"/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2E9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заместитель директора</w:t>
            </w:r>
          </w:p>
          <w:p w:rsidR="000039AF" w:rsidRPr="00DB2E9C" w:rsidRDefault="004C0D98" w:rsidP="004C0D98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2E9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по экономике и развитию </w:t>
            </w:r>
          </w:p>
          <w:p w:rsidR="000039AF" w:rsidRDefault="000039AF" w:rsidP="001B3C8D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16198B" w:rsidRPr="00A24C3A" w:rsidRDefault="0016198B" w:rsidP="001B3C8D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0039AF" w:rsidRPr="00A24C3A" w:rsidRDefault="00CF6198" w:rsidP="001B3C8D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_____________________</w:t>
            </w:r>
            <w:r w:rsidR="000039AF"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/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Пухальский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А.Н.</w:t>
            </w:r>
          </w:p>
          <w:p w:rsidR="000039AF" w:rsidRPr="00A24C3A" w:rsidRDefault="000039AF" w:rsidP="001B3C8D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М.п</w:t>
            </w:r>
            <w:proofErr w:type="spellEnd"/>
            <w:r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9AF" w:rsidRPr="006E734C" w:rsidRDefault="00DB2E9C" w:rsidP="006E734C">
            <w:pPr>
              <w:widowControl w:val="0"/>
              <w:suppressAutoHyphens/>
              <w:snapToGrid w:val="0"/>
              <w:spacing w:after="0" w:line="240" w:lineRule="auto"/>
              <w:ind w:left="53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/>
                <w:lang w:eastAsia="ru-RU"/>
              </w:rPr>
              <w:t>___________________________________________</w:t>
            </w:r>
          </w:p>
          <w:p w:rsidR="000039AF" w:rsidRPr="0016198B" w:rsidRDefault="000039AF" w:rsidP="006E734C">
            <w:pPr>
              <w:widowControl w:val="0"/>
              <w:suppressAutoHyphens/>
              <w:snapToGrid w:val="0"/>
              <w:spacing w:after="0" w:line="240" w:lineRule="auto"/>
              <w:ind w:left="53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6198B" w:rsidRPr="0016198B" w:rsidRDefault="0016198B" w:rsidP="006E734C">
            <w:pPr>
              <w:widowControl w:val="0"/>
              <w:suppressAutoHyphens/>
              <w:snapToGrid w:val="0"/>
              <w:spacing w:after="0" w:line="240" w:lineRule="auto"/>
              <w:ind w:left="53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6198B" w:rsidRPr="0016198B" w:rsidRDefault="0016198B" w:rsidP="006E734C">
            <w:pPr>
              <w:widowControl w:val="0"/>
              <w:suppressAutoHyphens/>
              <w:snapToGrid w:val="0"/>
              <w:spacing w:after="0" w:line="240" w:lineRule="auto"/>
              <w:ind w:left="53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6198B" w:rsidRPr="0016198B" w:rsidRDefault="0016198B" w:rsidP="006E734C">
            <w:pPr>
              <w:widowControl w:val="0"/>
              <w:suppressAutoHyphens/>
              <w:snapToGrid w:val="0"/>
              <w:spacing w:after="0" w:line="240" w:lineRule="auto"/>
              <w:ind w:left="53"/>
              <w:rPr>
                <w:rFonts w:ascii="Times New Roman" w:eastAsia="Lucida Sans Unicode" w:hAnsi="Times New Roman" w:cs="Times New Roman"/>
                <w:kern w:val="2"/>
                <w:szCs w:val="20"/>
                <w:lang w:eastAsia="ar-SA"/>
              </w:rPr>
            </w:pPr>
          </w:p>
          <w:p w:rsidR="000039AF" w:rsidRPr="00A24C3A" w:rsidRDefault="0094541E" w:rsidP="00776B4C">
            <w:pPr>
              <w:widowControl w:val="0"/>
              <w:suppressAutoHyphens/>
              <w:snapToGrid w:val="0"/>
              <w:spacing w:after="0" w:line="240" w:lineRule="auto"/>
              <w:ind w:left="53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___________</w:t>
            </w:r>
            <w:r w:rsidR="000039AF" w:rsidRPr="00A24C3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/ </w:t>
            </w:r>
            <w:r w:rsidR="00776B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/>
                <w:lang w:eastAsia="ru-RU"/>
              </w:rPr>
              <w:t>____________________________</w:t>
            </w:r>
          </w:p>
        </w:tc>
      </w:tr>
    </w:tbl>
    <w:p w:rsidR="00A663BE" w:rsidRPr="00A663BE" w:rsidRDefault="00A663BE" w:rsidP="00A663BE">
      <w:pPr>
        <w:widowControl w:val="0"/>
        <w:shd w:val="clear" w:color="auto" w:fill="FFFFFF"/>
        <w:tabs>
          <w:tab w:val="left" w:pos="6103"/>
        </w:tabs>
        <w:suppressAutoHyphens/>
        <w:spacing w:after="0" w:line="0" w:lineRule="atLeast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</w:t>
      </w:r>
    </w:p>
    <w:p w:rsidR="004C0D98" w:rsidRPr="00776B4C" w:rsidRDefault="004C0D98" w:rsidP="004C0D98">
      <w:pPr>
        <w:widowControl w:val="0"/>
        <w:shd w:val="clear" w:color="auto" w:fill="FFFFFF"/>
        <w:tabs>
          <w:tab w:val="left" w:pos="0"/>
          <w:tab w:val="left" w:pos="5517"/>
        </w:tabs>
        <w:suppressAutoHyphens/>
        <w:spacing w:after="0" w:line="240" w:lineRule="atLeast"/>
        <w:jc w:val="both"/>
        <w:rPr>
          <w:rFonts w:ascii="Times New Roman" w:eastAsia="Lucida Sans Unicode" w:hAnsi="Times New Roman" w:cs="Times New Roman"/>
          <w:b/>
          <w:i/>
          <w:spacing w:val="5"/>
          <w:kern w:val="1"/>
          <w:sz w:val="24"/>
          <w:szCs w:val="24"/>
          <w:lang w:eastAsia="ar-SA"/>
        </w:rPr>
      </w:pPr>
      <w:r w:rsidRPr="00776B4C">
        <w:rPr>
          <w:rFonts w:ascii="Times New Roman" w:eastAsia="Lucida Sans Unicode" w:hAnsi="Times New Roman" w:cs="Times New Roman"/>
          <w:b/>
          <w:i/>
          <w:spacing w:val="5"/>
          <w:kern w:val="1"/>
          <w:sz w:val="24"/>
          <w:szCs w:val="24"/>
          <w:lang w:eastAsia="ar-SA"/>
        </w:rPr>
        <w:t xml:space="preserve"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Обучающегося ФГБУ «НМИЦ им. </w:t>
      </w:r>
      <w:proofErr w:type="spellStart"/>
      <w:r w:rsidRPr="00776B4C">
        <w:rPr>
          <w:rFonts w:ascii="Times New Roman" w:eastAsia="Lucida Sans Unicode" w:hAnsi="Times New Roman" w:cs="Times New Roman"/>
          <w:b/>
          <w:i/>
          <w:spacing w:val="5"/>
          <w:kern w:val="1"/>
          <w:sz w:val="24"/>
          <w:szCs w:val="24"/>
          <w:lang w:eastAsia="ar-SA"/>
        </w:rPr>
        <w:t>ак</w:t>
      </w:r>
      <w:proofErr w:type="spellEnd"/>
      <w:r w:rsidRPr="00776B4C">
        <w:rPr>
          <w:rFonts w:ascii="Times New Roman" w:eastAsia="Lucida Sans Unicode" w:hAnsi="Times New Roman" w:cs="Times New Roman"/>
          <w:b/>
          <w:i/>
          <w:spacing w:val="5"/>
          <w:kern w:val="1"/>
          <w:sz w:val="24"/>
          <w:szCs w:val="24"/>
          <w:lang w:eastAsia="ar-SA"/>
        </w:rPr>
        <w:t>. Е.Н. Мешалкина» Минздрава России, ознакомлен(а):</w:t>
      </w:r>
    </w:p>
    <w:p w:rsidR="00A663BE" w:rsidRPr="00776B4C" w:rsidRDefault="00A663BE" w:rsidP="004C0D98">
      <w:pPr>
        <w:widowControl w:val="0"/>
        <w:shd w:val="clear" w:color="auto" w:fill="FFFFFF"/>
        <w:tabs>
          <w:tab w:val="left" w:pos="0"/>
          <w:tab w:val="left" w:pos="5517"/>
        </w:tabs>
        <w:suppressAutoHyphens/>
        <w:spacing w:after="0" w:line="240" w:lineRule="atLeast"/>
        <w:jc w:val="both"/>
        <w:rPr>
          <w:rFonts w:ascii="Times New Roman" w:eastAsia="Lucida Sans Unicode" w:hAnsi="Times New Roman" w:cs="Times New Roman"/>
          <w:b/>
          <w:i/>
          <w:spacing w:val="5"/>
          <w:kern w:val="1"/>
          <w:sz w:val="24"/>
          <w:szCs w:val="24"/>
          <w:lang w:eastAsia="ar-SA"/>
        </w:rPr>
      </w:pPr>
    </w:p>
    <w:p w:rsidR="007F0B69" w:rsidRDefault="003C7C1E" w:rsidP="003C7C1E">
      <w:pPr>
        <w:widowControl w:val="0"/>
        <w:shd w:val="clear" w:color="auto" w:fill="FFFFFF"/>
        <w:tabs>
          <w:tab w:val="left" w:pos="-216"/>
          <w:tab w:val="left" w:pos="5517"/>
        </w:tabs>
        <w:suppressAutoHyphens/>
        <w:spacing w:after="0" w:line="240" w:lineRule="atLeast"/>
        <w:jc w:val="both"/>
        <w:rPr>
          <w:rFonts w:ascii="Times New Roman" w:eastAsia="Lucida Sans Unicode" w:hAnsi="Times New Roman" w:cs="Times New Roman"/>
          <w:b/>
          <w:i/>
          <w:spacing w:val="5"/>
          <w:kern w:val="1"/>
          <w:sz w:val="24"/>
          <w:szCs w:val="24"/>
          <w:lang w:eastAsia="ar-SA"/>
        </w:rPr>
      </w:pPr>
      <w:r w:rsidRPr="00776B4C">
        <w:rPr>
          <w:rFonts w:ascii="Times New Roman" w:eastAsia="Lucida Sans Unicode" w:hAnsi="Times New Roman" w:cs="Times New Roman"/>
          <w:b/>
          <w:i/>
          <w:spacing w:val="5"/>
          <w:kern w:val="1"/>
          <w:sz w:val="24"/>
          <w:szCs w:val="24"/>
          <w:lang w:eastAsia="ar-SA"/>
        </w:rPr>
        <w:t>«Обучающийся»:</w:t>
      </w:r>
    </w:p>
    <w:p w:rsidR="003C7C1E" w:rsidRPr="00A663BE" w:rsidRDefault="003C7C1E" w:rsidP="009D5EA9">
      <w:pPr>
        <w:widowControl w:val="0"/>
        <w:shd w:val="clear" w:color="auto" w:fill="FFFFFF"/>
        <w:tabs>
          <w:tab w:val="left" w:pos="-216"/>
          <w:tab w:val="left" w:pos="5517"/>
        </w:tabs>
        <w:suppressAutoHyphens/>
        <w:spacing w:before="120" w:after="0" w:line="240" w:lineRule="atLeast"/>
        <w:jc w:val="both"/>
        <w:rPr>
          <w:rFonts w:ascii="Times New Roman" w:eastAsia="Lucida Sans Unicode" w:hAnsi="Times New Roman" w:cs="Times New Roman"/>
          <w:i/>
          <w:spacing w:val="5"/>
          <w:kern w:val="1"/>
          <w:sz w:val="24"/>
          <w:szCs w:val="24"/>
          <w:lang w:eastAsia="ar-SA"/>
        </w:rPr>
      </w:pPr>
      <w:proofErr w:type="gramStart"/>
      <w:r w:rsidRPr="00A663BE">
        <w:rPr>
          <w:rFonts w:ascii="Times New Roman" w:eastAsia="Lucida Sans Unicode" w:hAnsi="Times New Roman" w:cs="Times New Roman"/>
          <w:b/>
          <w:i/>
          <w:spacing w:val="5"/>
          <w:kern w:val="1"/>
          <w:sz w:val="24"/>
          <w:szCs w:val="24"/>
          <w:lang w:eastAsia="ar-SA"/>
        </w:rPr>
        <w:t>« _</w:t>
      </w:r>
      <w:proofErr w:type="gramEnd"/>
      <w:r w:rsidRPr="00A663BE">
        <w:rPr>
          <w:rFonts w:ascii="Times New Roman" w:eastAsia="Lucida Sans Unicode" w:hAnsi="Times New Roman" w:cs="Times New Roman"/>
          <w:b/>
          <w:i/>
          <w:spacing w:val="5"/>
          <w:kern w:val="1"/>
          <w:sz w:val="24"/>
          <w:szCs w:val="24"/>
          <w:lang w:eastAsia="ar-SA"/>
        </w:rPr>
        <w:t>_____»______________20</w:t>
      </w:r>
      <w:r w:rsidR="003E2F79">
        <w:rPr>
          <w:rFonts w:ascii="Times New Roman" w:eastAsia="Lucida Sans Unicode" w:hAnsi="Times New Roman" w:cs="Times New Roman"/>
          <w:b/>
          <w:i/>
          <w:spacing w:val="5"/>
          <w:kern w:val="1"/>
          <w:sz w:val="24"/>
          <w:szCs w:val="24"/>
          <w:lang w:eastAsia="ar-SA"/>
        </w:rPr>
        <w:t xml:space="preserve">19 </w:t>
      </w:r>
      <w:r w:rsidRPr="00A663BE">
        <w:rPr>
          <w:rFonts w:ascii="Times New Roman" w:eastAsia="Lucida Sans Unicode" w:hAnsi="Times New Roman" w:cs="Times New Roman"/>
          <w:b/>
          <w:i/>
          <w:spacing w:val="5"/>
          <w:kern w:val="1"/>
          <w:sz w:val="24"/>
          <w:szCs w:val="24"/>
          <w:lang w:eastAsia="ar-SA"/>
        </w:rPr>
        <w:t>г</w:t>
      </w:r>
      <w:r w:rsidR="007F0B69">
        <w:rPr>
          <w:rFonts w:ascii="Times New Roman" w:eastAsia="Lucida Sans Unicode" w:hAnsi="Times New Roman" w:cs="Times New Roman"/>
          <w:b/>
          <w:i/>
          <w:spacing w:val="5"/>
          <w:kern w:val="1"/>
          <w:sz w:val="24"/>
          <w:szCs w:val="24"/>
          <w:lang w:eastAsia="ar-SA"/>
        </w:rPr>
        <w:t xml:space="preserve">ода </w:t>
      </w:r>
      <w:r w:rsidRPr="00A663BE">
        <w:rPr>
          <w:rFonts w:ascii="Times New Roman" w:eastAsia="Lucida Sans Unicode" w:hAnsi="Times New Roman" w:cs="Times New Roman"/>
          <w:i/>
          <w:spacing w:val="5"/>
          <w:kern w:val="1"/>
          <w:sz w:val="24"/>
          <w:szCs w:val="24"/>
          <w:lang w:eastAsia="ar-SA"/>
        </w:rPr>
        <w:t>_____</w:t>
      </w:r>
      <w:r w:rsidR="007F0B69">
        <w:rPr>
          <w:rFonts w:ascii="Times New Roman" w:eastAsia="Lucida Sans Unicode" w:hAnsi="Times New Roman" w:cs="Times New Roman"/>
          <w:i/>
          <w:spacing w:val="5"/>
          <w:kern w:val="1"/>
          <w:sz w:val="24"/>
          <w:szCs w:val="24"/>
          <w:lang w:eastAsia="ar-SA"/>
        </w:rPr>
        <w:t>____________</w:t>
      </w:r>
      <w:r w:rsidRPr="00A663BE">
        <w:rPr>
          <w:rFonts w:ascii="Times New Roman" w:eastAsia="Lucida Sans Unicode" w:hAnsi="Times New Roman" w:cs="Times New Roman"/>
          <w:i/>
          <w:spacing w:val="5"/>
          <w:kern w:val="1"/>
          <w:sz w:val="24"/>
          <w:szCs w:val="24"/>
          <w:lang w:eastAsia="ar-SA"/>
        </w:rPr>
        <w:t>______________________(подпись)</w:t>
      </w:r>
    </w:p>
    <w:p w:rsidR="00A663BE" w:rsidRPr="00A663BE" w:rsidRDefault="00A663BE" w:rsidP="00A663BE">
      <w:pPr>
        <w:spacing w:after="0" w:line="240" w:lineRule="auto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br w:type="page"/>
      </w:r>
    </w:p>
    <w:p w:rsidR="00A663BE" w:rsidRPr="008A57F3" w:rsidRDefault="00A663BE" w:rsidP="001D44E9">
      <w:pPr>
        <w:widowControl w:val="0"/>
        <w:tabs>
          <w:tab w:val="left" w:pos="142"/>
        </w:tabs>
        <w:suppressAutoHyphens/>
        <w:spacing w:after="0" w:line="240" w:lineRule="auto"/>
        <w:ind w:left="5670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8A57F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Приложение 1</w:t>
      </w:r>
    </w:p>
    <w:p w:rsidR="001D44E9" w:rsidRPr="008A57F3" w:rsidRDefault="00A663BE" w:rsidP="001D44E9">
      <w:pPr>
        <w:widowControl w:val="0"/>
        <w:tabs>
          <w:tab w:val="left" w:pos="142"/>
          <w:tab w:val="left" w:pos="4536"/>
        </w:tabs>
        <w:suppressAutoHyphens/>
        <w:spacing w:after="0" w:line="240" w:lineRule="auto"/>
        <w:ind w:left="5670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  <w:r w:rsidRPr="008A57F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к договору </w:t>
      </w:r>
      <w:r w:rsidR="001D44E9" w:rsidRPr="008A57F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на оказание платных образовательных услуг по дополнительной профессиональной программе</w:t>
      </w:r>
      <w:r w:rsidR="008A57F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1D44E9" w:rsidRPr="008A57F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(программе повышения квалификации / программе профессиональной переподготовки)</w:t>
      </w:r>
    </w:p>
    <w:p w:rsidR="00A663BE" w:rsidRPr="008A57F3" w:rsidRDefault="00A663BE" w:rsidP="001D44E9">
      <w:pPr>
        <w:widowControl w:val="0"/>
        <w:tabs>
          <w:tab w:val="left" w:pos="142"/>
          <w:tab w:val="left" w:pos="4536"/>
        </w:tabs>
        <w:suppressAutoHyphens/>
        <w:spacing w:after="0" w:line="240" w:lineRule="auto"/>
        <w:ind w:left="5670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  <w:r w:rsidRPr="008A57F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№ ____ от «__</w:t>
      </w:r>
      <w:proofErr w:type="gramStart"/>
      <w:r w:rsidRPr="008A57F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_»_</w:t>
      </w:r>
      <w:proofErr w:type="gramEnd"/>
      <w:r w:rsidRPr="008A57F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_________ года</w:t>
      </w:r>
    </w:p>
    <w:p w:rsidR="00A663BE" w:rsidRPr="00A663BE" w:rsidRDefault="00A663BE" w:rsidP="00A663B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18"/>
          <w:szCs w:val="18"/>
          <w:lang w:eastAsia="ar-SA"/>
        </w:rPr>
      </w:pPr>
    </w:p>
    <w:p w:rsidR="00A663BE" w:rsidRPr="001D44E9" w:rsidRDefault="001D44E9" w:rsidP="001D44E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18"/>
          <w:szCs w:val="18"/>
          <w:lang w:eastAsia="ar-SA"/>
        </w:rPr>
      </w:pPr>
      <w:r w:rsidRPr="001D44E9">
        <w:rPr>
          <w:rFonts w:ascii="Times New Roman" w:eastAsia="Lucida Sans Unicode" w:hAnsi="Times New Roman" w:cs="Times New Roman"/>
          <w:b/>
          <w:kern w:val="1"/>
          <w:sz w:val="18"/>
          <w:szCs w:val="18"/>
          <w:lang w:eastAsia="ar-SA"/>
        </w:rPr>
        <w:t>ФОРМА</w:t>
      </w:r>
    </w:p>
    <w:p w:rsidR="00A663BE" w:rsidRPr="006332C5" w:rsidRDefault="000F318C" w:rsidP="006332C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18"/>
          <w:szCs w:val="18"/>
          <w:lang w:eastAsia="ar-SA"/>
        </w:rPr>
      </w:pPr>
      <w:r w:rsidRPr="006332C5">
        <w:rPr>
          <w:rFonts w:ascii="Times New Roman" w:eastAsia="Lucida Sans Unicode" w:hAnsi="Times New Roman" w:cs="Times New Roman"/>
          <w:b/>
          <w:kern w:val="1"/>
          <w:sz w:val="18"/>
          <w:szCs w:val="18"/>
          <w:lang w:eastAsia="ar-SA"/>
        </w:rPr>
        <w:t>_______________________________________________________________________________________________________________</w:t>
      </w:r>
    </w:p>
    <w:p w:rsidR="00A663BE" w:rsidRPr="00A24C3A" w:rsidRDefault="00A663BE" w:rsidP="00A663B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18"/>
          <w:szCs w:val="18"/>
          <w:lang w:eastAsia="ar-SA"/>
        </w:rPr>
      </w:pPr>
      <w:r w:rsidRPr="00A24C3A">
        <w:rPr>
          <w:rFonts w:ascii="Times New Roman" w:eastAsia="Lucida Sans Unicode" w:hAnsi="Times New Roman" w:cs="Times New Roman"/>
          <w:b/>
          <w:kern w:val="1"/>
          <w:sz w:val="18"/>
          <w:szCs w:val="18"/>
          <w:lang w:eastAsia="ar-SA"/>
        </w:rPr>
        <w:t xml:space="preserve">А К Т   </w:t>
      </w:r>
    </w:p>
    <w:p w:rsidR="00A663BE" w:rsidRPr="00A24C3A" w:rsidRDefault="00A663BE" w:rsidP="00A663B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18"/>
          <w:szCs w:val="18"/>
          <w:lang w:eastAsia="ar-SA"/>
        </w:rPr>
      </w:pPr>
      <w:r w:rsidRPr="00A24C3A">
        <w:rPr>
          <w:rFonts w:ascii="Times New Roman" w:eastAsia="Lucida Sans Unicode" w:hAnsi="Times New Roman" w:cs="Times New Roman"/>
          <w:b/>
          <w:kern w:val="1"/>
          <w:sz w:val="18"/>
          <w:szCs w:val="18"/>
          <w:lang w:eastAsia="ar-SA"/>
        </w:rPr>
        <w:t>оказанных услуг</w:t>
      </w:r>
    </w:p>
    <w:p w:rsidR="001D44E9" w:rsidRPr="00A24C3A" w:rsidRDefault="001D44E9" w:rsidP="001D44E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18"/>
          <w:szCs w:val="18"/>
          <w:lang w:eastAsia="ar-SA"/>
        </w:rPr>
      </w:pPr>
      <w:r w:rsidRPr="00A24C3A">
        <w:rPr>
          <w:rFonts w:ascii="Times New Roman" w:eastAsia="Lucida Sans Unicode" w:hAnsi="Times New Roman" w:cs="Times New Roman"/>
          <w:b/>
          <w:kern w:val="1"/>
          <w:sz w:val="18"/>
          <w:szCs w:val="18"/>
          <w:lang w:eastAsia="ar-SA"/>
        </w:rPr>
        <w:t xml:space="preserve">по договору </w:t>
      </w:r>
      <w:r w:rsidRPr="00A24C3A">
        <w:rPr>
          <w:rFonts w:ascii="Times New Roman" w:eastAsia="Lucida Sans Unicode" w:hAnsi="Times New Roman" w:cs="Times New Roman"/>
          <w:b/>
          <w:bCs/>
          <w:kern w:val="1"/>
          <w:sz w:val="18"/>
          <w:szCs w:val="18"/>
          <w:lang w:eastAsia="ar-SA"/>
        </w:rPr>
        <w:t xml:space="preserve">на оказание платных образовательных услуг </w:t>
      </w:r>
    </w:p>
    <w:p w:rsidR="001D44E9" w:rsidRPr="00A24C3A" w:rsidRDefault="001D44E9" w:rsidP="001D44E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18"/>
          <w:szCs w:val="18"/>
          <w:lang w:eastAsia="ar-SA"/>
        </w:rPr>
      </w:pPr>
      <w:r w:rsidRPr="00A24C3A">
        <w:rPr>
          <w:rFonts w:ascii="Times New Roman" w:eastAsia="Lucida Sans Unicode" w:hAnsi="Times New Roman" w:cs="Times New Roman"/>
          <w:b/>
          <w:bCs/>
          <w:kern w:val="1"/>
          <w:sz w:val="18"/>
          <w:szCs w:val="18"/>
          <w:lang w:eastAsia="ar-SA"/>
        </w:rPr>
        <w:t>по дополнительной профессиональной программе</w:t>
      </w:r>
    </w:p>
    <w:p w:rsidR="001D44E9" w:rsidRPr="00A24C3A" w:rsidRDefault="001D44E9" w:rsidP="001D44E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18"/>
          <w:szCs w:val="18"/>
          <w:lang w:eastAsia="ar-SA"/>
        </w:rPr>
      </w:pPr>
      <w:r w:rsidRPr="00A24C3A">
        <w:rPr>
          <w:rFonts w:ascii="Times New Roman" w:eastAsia="Lucida Sans Unicode" w:hAnsi="Times New Roman" w:cs="Times New Roman"/>
          <w:b/>
          <w:bCs/>
          <w:kern w:val="1"/>
          <w:sz w:val="18"/>
          <w:szCs w:val="18"/>
          <w:lang w:eastAsia="ar-SA"/>
        </w:rPr>
        <w:t>(программе повышения квалификации / программе профессиональной переподготовки)</w:t>
      </w:r>
    </w:p>
    <w:p w:rsidR="001D44E9" w:rsidRPr="00A24C3A" w:rsidRDefault="001D44E9" w:rsidP="001D44E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18"/>
          <w:szCs w:val="18"/>
          <w:lang w:eastAsia="ar-SA"/>
        </w:rPr>
      </w:pPr>
      <w:r w:rsidRPr="00A24C3A">
        <w:rPr>
          <w:rFonts w:ascii="Times New Roman" w:eastAsia="Lucida Sans Unicode" w:hAnsi="Times New Roman" w:cs="Times New Roman"/>
          <w:b/>
          <w:bCs/>
          <w:kern w:val="1"/>
          <w:sz w:val="18"/>
          <w:szCs w:val="18"/>
          <w:lang w:eastAsia="ar-SA"/>
        </w:rPr>
        <w:t>№ ____ от «__</w:t>
      </w:r>
      <w:proofErr w:type="gramStart"/>
      <w:r w:rsidRPr="00A24C3A">
        <w:rPr>
          <w:rFonts w:ascii="Times New Roman" w:eastAsia="Lucida Sans Unicode" w:hAnsi="Times New Roman" w:cs="Times New Roman"/>
          <w:b/>
          <w:bCs/>
          <w:kern w:val="1"/>
          <w:sz w:val="18"/>
          <w:szCs w:val="18"/>
          <w:lang w:eastAsia="ar-SA"/>
        </w:rPr>
        <w:t>_»_</w:t>
      </w:r>
      <w:proofErr w:type="gramEnd"/>
      <w:r w:rsidRPr="00A24C3A">
        <w:rPr>
          <w:rFonts w:ascii="Times New Roman" w:eastAsia="Lucida Sans Unicode" w:hAnsi="Times New Roman" w:cs="Times New Roman"/>
          <w:b/>
          <w:bCs/>
          <w:kern w:val="1"/>
          <w:sz w:val="18"/>
          <w:szCs w:val="18"/>
          <w:lang w:eastAsia="ar-SA"/>
        </w:rPr>
        <w:t>_________ года</w:t>
      </w:r>
    </w:p>
    <w:p w:rsidR="001D44E9" w:rsidRPr="00A663BE" w:rsidRDefault="001D44E9" w:rsidP="001D44E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</w:p>
    <w:p w:rsidR="00A663BE" w:rsidRPr="00A663BE" w:rsidRDefault="00A663BE" w:rsidP="001D44E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г. Новосибирск                                                     </w:t>
      </w:r>
      <w:r w:rsidR="002343A8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 </w:t>
      </w: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                                            </w:t>
      </w:r>
      <w:r w:rsidR="001D44E9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                     </w:t>
      </w: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</w:t>
      </w:r>
      <w:proofErr w:type="gramStart"/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  «</w:t>
      </w:r>
      <w:proofErr w:type="gramEnd"/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___»</w:t>
      </w:r>
      <w:r w:rsidR="002343A8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____________</w:t>
      </w: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_________ 20__</w:t>
      </w:r>
      <w:r w:rsidR="001D44E9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</w:t>
      </w: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г</w:t>
      </w:r>
      <w:r w:rsidR="001D44E9" w:rsidRPr="001D44E9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ода</w:t>
      </w:r>
    </w:p>
    <w:p w:rsidR="00A663BE" w:rsidRPr="00A663BE" w:rsidRDefault="00A663BE" w:rsidP="00A663B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</w:p>
    <w:p w:rsidR="00A663BE" w:rsidRPr="00887361" w:rsidRDefault="00A663BE" w:rsidP="00A663B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u w:val="single"/>
          <w:lang w:eastAsia="ar-SA"/>
        </w:rPr>
      </w:pP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ФГБУ «НМИЦ им. </w:t>
      </w:r>
      <w:proofErr w:type="spellStart"/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ак</w:t>
      </w:r>
      <w:proofErr w:type="spellEnd"/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. Е.Н. Мешалкина» Минздрава России</w:t>
      </w:r>
      <w:r w:rsidR="00E874E6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,</w:t>
      </w:r>
      <w:r w:rsidR="001D44E9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</w:t>
      </w:r>
      <w:r w:rsidR="00E874E6" w:rsidRPr="00E874E6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именуемое в дальнейшем «Исполнитель</w:t>
      </w:r>
      <w:r w:rsidR="00E874E6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,</w:t>
      </w:r>
      <w:r w:rsidR="00E874E6"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</w:t>
      </w:r>
      <w:r w:rsidR="00E278C4" w:rsidRPr="00E874E6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в лице заместителя директора по экономике и развитию </w:t>
      </w:r>
      <w:proofErr w:type="spellStart"/>
      <w:r w:rsidR="00E278C4" w:rsidRPr="00E874E6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Пухальского</w:t>
      </w:r>
      <w:proofErr w:type="spellEnd"/>
      <w:r w:rsidR="00E278C4" w:rsidRPr="00E874E6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Артема Николаевича, действующего на основании доверенности от 28.06.19 № 73, </w:t>
      </w: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с одной стороны, и </w:t>
      </w:r>
      <w:r w:rsidR="00776B4C">
        <w:rPr>
          <w:rFonts w:ascii="Times New Roman" w:eastAsia="Times New Roman" w:hAnsi="Times New Roman" w:cs="Times New Roman"/>
          <w:sz w:val="18"/>
          <w:szCs w:val="18"/>
          <w:u w:val="single"/>
          <w:lang w:eastAsia="ru-RU" w:bidi="ru-RU"/>
        </w:rPr>
        <w:t>______________________________________</w:t>
      </w:r>
      <w:r w:rsidR="001D44E9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(далее - Обучающийся)</w:t>
      </w: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, с другой стороны, составили настоящий акт о том, </w:t>
      </w:r>
      <w:r w:rsidR="00E874E6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br/>
      </w: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что ФГБУ «НМИЦ им. </w:t>
      </w:r>
      <w:proofErr w:type="spellStart"/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ак</w:t>
      </w:r>
      <w:proofErr w:type="spellEnd"/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. Е.Н. Мешалкина» Минздрава России оказало, а Обучающийся принял </w:t>
      </w:r>
      <w:r w:rsidR="001D44E9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платные образовательные </w:t>
      </w: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услуги</w:t>
      </w:r>
      <w:r w:rsidR="001D44E9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по программе</w:t>
      </w:r>
      <w:proofErr w:type="gramStart"/>
      <w:r w:rsidRPr="00776B4C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_</w:t>
      </w:r>
      <w:r w:rsidR="00887361" w:rsidRPr="00776B4C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«</w:t>
      </w:r>
      <w:proofErr w:type="gramEnd"/>
      <w:r w:rsidR="00776B4C" w:rsidRPr="00776B4C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________________________________________________________________________________________________</w:t>
      </w:r>
      <w:r w:rsidR="00887361" w:rsidRPr="00776B4C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»</w:t>
      </w:r>
      <w:r w:rsidR="001D44E9" w:rsidRPr="00776B4C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,</w:t>
      </w:r>
    </w:p>
    <w:p w:rsidR="00A663BE" w:rsidRPr="001D44E9" w:rsidRDefault="00A663BE" w:rsidP="001D44E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kern w:val="1"/>
          <w:sz w:val="16"/>
          <w:szCs w:val="16"/>
          <w:lang w:eastAsia="ar-SA"/>
        </w:rPr>
      </w:pPr>
      <w:r w:rsidRPr="001D44E9">
        <w:rPr>
          <w:rFonts w:ascii="Times New Roman" w:eastAsia="Lucida Sans Unicode" w:hAnsi="Times New Roman" w:cs="Times New Roman"/>
          <w:i/>
          <w:kern w:val="1"/>
          <w:sz w:val="16"/>
          <w:szCs w:val="16"/>
          <w:lang w:eastAsia="ar-SA"/>
        </w:rPr>
        <w:t>(повышения квалификации/</w:t>
      </w:r>
      <w:r w:rsidR="001D44E9" w:rsidRPr="001D44E9">
        <w:rPr>
          <w:rFonts w:ascii="Times New Roman" w:eastAsia="Lucida Sans Unicode" w:hAnsi="Times New Roman" w:cs="Times New Roman"/>
          <w:i/>
          <w:kern w:val="1"/>
          <w:sz w:val="16"/>
          <w:szCs w:val="16"/>
          <w:lang w:eastAsia="ar-SA"/>
        </w:rPr>
        <w:t>профессиональной переподготовки</w:t>
      </w:r>
      <w:r w:rsidR="00B432D8">
        <w:rPr>
          <w:rFonts w:ascii="Times New Roman" w:eastAsia="Lucida Sans Unicode" w:hAnsi="Times New Roman" w:cs="Times New Roman"/>
          <w:i/>
          <w:kern w:val="1"/>
          <w:sz w:val="16"/>
          <w:szCs w:val="16"/>
          <w:lang w:eastAsia="ar-SA"/>
        </w:rPr>
        <w:t xml:space="preserve"> с указанием наименования программы</w:t>
      </w:r>
      <w:r w:rsidRPr="001D44E9">
        <w:rPr>
          <w:rFonts w:ascii="Times New Roman" w:eastAsia="Lucida Sans Unicode" w:hAnsi="Times New Roman" w:cs="Times New Roman"/>
          <w:i/>
          <w:kern w:val="1"/>
          <w:sz w:val="16"/>
          <w:szCs w:val="16"/>
          <w:lang w:eastAsia="ar-SA"/>
        </w:rPr>
        <w:t>)</w:t>
      </w:r>
    </w:p>
    <w:p w:rsidR="00A663BE" w:rsidRPr="00A663BE" w:rsidRDefault="00A663BE" w:rsidP="001D44E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которые соответствуют условиям договора </w:t>
      </w:r>
      <w:r w:rsidR="001D44E9" w:rsidRPr="001D44E9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на оказание платных образовательных услуг по дополнительной профессиональной программе</w:t>
      </w:r>
      <w:r w:rsidR="001D44E9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</w:t>
      </w:r>
      <w:r w:rsidR="001D44E9" w:rsidRPr="001D44E9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(программе повышения квалификации / программе профессиональной переподготовки)</w:t>
      </w:r>
      <w:r w:rsidR="001D44E9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№</w:t>
      </w: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______ от «___» _______20__ года.</w:t>
      </w:r>
    </w:p>
    <w:p w:rsidR="00A663BE" w:rsidRPr="00A663BE" w:rsidRDefault="00A663BE" w:rsidP="00A663B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</w:p>
    <w:tbl>
      <w:tblPr>
        <w:tblW w:w="10065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534"/>
        <w:gridCol w:w="2265"/>
        <w:gridCol w:w="1737"/>
        <w:gridCol w:w="2028"/>
        <w:gridCol w:w="1635"/>
        <w:gridCol w:w="1866"/>
      </w:tblGrid>
      <w:tr w:rsidR="00A663BE" w:rsidRPr="00A663BE" w:rsidTr="00104AD2"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3BE" w:rsidRPr="00A663BE" w:rsidRDefault="00A663BE" w:rsidP="001D44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A663B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№</w:t>
            </w:r>
          </w:p>
          <w:p w:rsidR="00A663BE" w:rsidRPr="00A663BE" w:rsidRDefault="00A663BE" w:rsidP="001D44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A663B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п/п</w:t>
            </w:r>
          </w:p>
        </w:tc>
        <w:tc>
          <w:tcPr>
            <w:tcW w:w="2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3BE" w:rsidRPr="00A663BE" w:rsidRDefault="00A663BE" w:rsidP="001D44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A663B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Ф.И.О. Обучающегося</w:t>
            </w: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3BE" w:rsidRPr="00A663BE" w:rsidRDefault="00A663BE" w:rsidP="001D44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A663B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Специальность</w:t>
            </w:r>
          </w:p>
        </w:tc>
        <w:tc>
          <w:tcPr>
            <w:tcW w:w="2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3BE" w:rsidRPr="00A663BE" w:rsidRDefault="00A663BE" w:rsidP="001D44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A663B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Срок</w:t>
            </w:r>
            <w:r w:rsidR="001D44E9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(период)</w:t>
            </w:r>
            <w:r w:rsidRPr="00A663B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обучения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3BE" w:rsidRPr="00A663BE" w:rsidRDefault="00A663BE" w:rsidP="001D44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A663B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Количество</w:t>
            </w:r>
            <w:r w:rsidR="001D44E9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учебных (академических)</w:t>
            </w:r>
          </w:p>
          <w:p w:rsidR="00A663BE" w:rsidRPr="00A663BE" w:rsidRDefault="00A663BE" w:rsidP="001D44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A663B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часов</w:t>
            </w:r>
          </w:p>
        </w:tc>
        <w:tc>
          <w:tcPr>
            <w:tcW w:w="18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3BE" w:rsidRPr="00A663BE" w:rsidRDefault="00A663BE" w:rsidP="001D44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A663B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Стоимость</w:t>
            </w:r>
          </w:p>
          <w:p w:rsidR="00A663BE" w:rsidRPr="00A663BE" w:rsidRDefault="00A663BE" w:rsidP="001D44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A663B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Обучения</w:t>
            </w:r>
            <w:r w:rsidR="001D44E9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, руб., НДС не облагается</w:t>
            </w:r>
          </w:p>
        </w:tc>
      </w:tr>
      <w:tr w:rsidR="00A663BE" w:rsidRPr="00A663BE" w:rsidTr="00104AD2"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3BE" w:rsidRPr="00A663BE" w:rsidRDefault="00887361" w:rsidP="00A663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2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3BE" w:rsidRPr="00A663BE" w:rsidRDefault="00A663BE" w:rsidP="00A663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3BE" w:rsidRPr="00A663BE" w:rsidRDefault="00A663BE" w:rsidP="00A663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2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3BE" w:rsidRPr="00A663BE" w:rsidRDefault="00A663BE" w:rsidP="00A663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3BE" w:rsidRPr="00A663BE" w:rsidRDefault="00A663BE" w:rsidP="00104A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18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3BE" w:rsidRDefault="00A663BE" w:rsidP="009247A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776B4C" w:rsidRDefault="00776B4C" w:rsidP="009247A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776B4C" w:rsidRPr="00A663BE" w:rsidRDefault="00776B4C" w:rsidP="009247A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</w:tbl>
    <w:p w:rsidR="00A663BE" w:rsidRPr="00A663BE" w:rsidRDefault="00A663BE" w:rsidP="00A663B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 </w:t>
      </w:r>
    </w:p>
    <w:p w:rsidR="00A663BE" w:rsidRDefault="001D44E9" w:rsidP="0045107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Полная стоимость платных образовательных услуг за весь период Обучения составляет</w:t>
      </w:r>
      <w:r w:rsidR="00A663BE"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: </w:t>
      </w:r>
      <w:r w:rsidR="009247AD" w:rsidRPr="009247AD">
        <w:rPr>
          <w:rFonts w:ascii="Times New Roman" w:eastAsia="Lucida Sans Unicode" w:hAnsi="Times New Roman" w:cs="Times New Roman"/>
          <w:kern w:val="1"/>
          <w:sz w:val="18"/>
          <w:szCs w:val="18"/>
          <w:u w:val="single"/>
          <w:lang w:eastAsia="ar-SA"/>
        </w:rPr>
        <w:t>72 576,00</w:t>
      </w:r>
      <w:r w:rsidR="00A663BE"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руб. </w:t>
      </w:r>
      <w:r w:rsidR="00A663BE"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(</w:t>
      </w:r>
      <w:r w:rsidR="00EC40E1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С</w:t>
      </w:r>
      <w:r w:rsidR="009247AD" w:rsidRPr="009247AD">
        <w:rPr>
          <w:rFonts w:ascii="Times New Roman" w:eastAsia="Lucida Sans Unicode" w:hAnsi="Times New Roman" w:cs="Times New Roman"/>
          <w:kern w:val="1"/>
          <w:sz w:val="18"/>
          <w:szCs w:val="18"/>
          <w:u w:val="single"/>
          <w:lang w:eastAsia="ar-SA"/>
        </w:rPr>
        <w:t>емьдесят</w:t>
      </w:r>
      <w:r w:rsidR="009247AD">
        <w:rPr>
          <w:rFonts w:ascii="Times New Roman" w:eastAsia="Lucida Sans Unicode" w:hAnsi="Times New Roman" w:cs="Times New Roman"/>
          <w:kern w:val="1"/>
          <w:sz w:val="18"/>
          <w:szCs w:val="18"/>
          <w:u w:val="single"/>
          <w:lang w:eastAsia="ar-SA"/>
        </w:rPr>
        <w:t xml:space="preserve"> две тысячи пятьсот семьдесят шесть рублей</w:t>
      </w:r>
      <w:r w:rsidR="00A663BE"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), НДС не </w:t>
      </w:r>
      <w:r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облагается на основании </w:t>
      </w:r>
      <w:r w:rsidR="000F318C" w:rsidRPr="000F318C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пп.14 п.2 ст.149 НК РФ</w:t>
      </w:r>
      <w:r w:rsidR="006332C5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.</w:t>
      </w:r>
    </w:p>
    <w:p w:rsidR="006332C5" w:rsidRPr="00A663BE" w:rsidRDefault="006332C5" w:rsidP="0045107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</w:p>
    <w:tbl>
      <w:tblPr>
        <w:tblW w:w="100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62"/>
        <w:gridCol w:w="5058"/>
      </w:tblGrid>
      <w:tr w:rsidR="000F318C" w:rsidRPr="00A663BE" w:rsidTr="006D68E9">
        <w:trPr>
          <w:trHeight w:hRule="exact" w:val="9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318C" w:rsidRPr="003B56A4" w:rsidRDefault="000F318C" w:rsidP="003B56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3B56A4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  <w:t xml:space="preserve">ФГБУ «НМИЦ им. </w:t>
            </w:r>
            <w:proofErr w:type="spellStart"/>
            <w:r w:rsidRPr="003B56A4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  <w:t>ак</w:t>
            </w:r>
            <w:proofErr w:type="spellEnd"/>
            <w:r w:rsidRPr="003B56A4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  <w:t>. Е.Н. Мешалкина» Минздрава России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18C" w:rsidRPr="00776B4C" w:rsidRDefault="00776B4C" w:rsidP="003B56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776B4C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______________________________________________________</w:t>
            </w:r>
          </w:p>
          <w:p w:rsidR="000F318C" w:rsidRPr="00776B4C" w:rsidRDefault="000F318C" w:rsidP="000F318C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kern w:val="1"/>
                <w:sz w:val="16"/>
                <w:szCs w:val="16"/>
                <w:lang w:eastAsia="ar-SA"/>
              </w:rPr>
            </w:pPr>
            <w:r w:rsidRPr="00776B4C">
              <w:rPr>
                <w:rFonts w:ascii="Times New Roman" w:eastAsia="Lucida Sans Unicode" w:hAnsi="Times New Roman" w:cs="Times New Roman"/>
                <w:i/>
                <w:kern w:val="1"/>
                <w:sz w:val="16"/>
                <w:szCs w:val="16"/>
                <w:lang w:eastAsia="ar-SA"/>
              </w:rPr>
              <w:t xml:space="preserve">(ФИО </w:t>
            </w:r>
            <w:r w:rsidR="00283A04" w:rsidRPr="00776B4C">
              <w:rPr>
                <w:rFonts w:ascii="Times New Roman" w:eastAsia="Lucida Sans Unicode" w:hAnsi="Times New Roman" w:cs="Times New Roman"/>
                <w:i/>
                <w:kern w:val="1"/>
                <w:sz w:val="16"/>
                <w:szCs w:val="16"/>
                <w:lang w:eastAsia="ar-SA"/>
              </w:rPr>
              <w:t xml:space="preserve">обучающегося </w:t>
            </w:r>
            <w:r w:rsidRPr="00776B4C">
              <w:rPr>
                <w:rFonts w:ascii="Times New Roman" w:eastAsia="Lucida Sans Unicode" w:hAnsi="Times New Roman" w:cs="Times New Roman"/>
                <w:i/>
                <w:kern w:val="1"/>
                <w:sz w:val="16"/>
                <w:szCs w:val="16"/>
                <w:lang w:eastAsia="ar-SA"/>
              </w:rPr>
              <w:t>(полностью (отчество - при наличии))</w:t>
            </w:r>
          </w:p>
        </w:tc>
      </w:tr>
      <w:tr w:rsidR="000F318C" w:rsidRPr="00A663BE" w:rsidTr="000F318C">
        <w:trPr>
          <w:trHeight w:val="75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318C" w:rsidRPr="000F318C" w:rsidRDefault="000F318C" w:rsidP="000F318C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F318C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___________________________________</w:t>
            </w:r>
            <w:r w:rsidR="003B56A4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__________________________</w:t>
            </w:r>
            <w:r w:rsidR="003B56A4" w:rsidRPr="00E874E6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  <w:t>заместител</w:t>
            </w:r>
            <w:r w:rsidR="003B56A4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  <w:t>ь</w:t>
            </w:r>
            <w:r w:rsidR="003B56A4" w:rsidRPr="00E874E6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  <w:t xml:space="preserve"> директора по экономике и развитию</w:t>
            </w:r>
            <w:r w:rsidR="003B56A4" w:rsidRPr="000F318C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 xml:space="preserve"> </w:t>
            </w:r>
          </w:p>
          <w:p w:rsidR="000F318C" w:rsidRPr="000F318C" w:rsidRDefault="000F318C" w:rsidP="000F318C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0F318C" w:rsidRPr="00C0656C" w:rsidRDefault="000F318C" w:rsidP="000F318C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u w:val="single"/>
                <w:lang w:eastAsia="ar-SA"/>
              </w:rPr>
            </w:pPr>
            <w:r w:rsidRPr="00C0656C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  <w:t xml:space="preserve">___________________ / </w:t>
            </w:r>
            <w:proofErr w:type="spellStart"/>
            <w:r w:rsidR="00C0656C" w:rsidRPr="00C0656C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u w:val="single"/>
                <w:lang w:eastAsia="ar-SA"/>
              </w:rPr>
              <w:t>Пухальский</w:t>
            </w:r>
            <w:proofErr w:type="spellEnd"/>
            <w:r w:rsidR="00C0656C" w:rsidRPr="00C0656C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u w:val="single"/>
                <w:lang w:eastAsia="ar-SA"/>
              </w:rPr>
              <w:t xml:space="preserve"> А.Н.</w:t>
            </w:r>
          </w:p>
          <w:p w:rsidR="000F318C" w:rsidRPr="000F318C" w:rsidRDefault="000F318C" w:rsidP="000F318C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  <w:proofErr w:type="spellStart"/>
            <w:r w:rsidRPr="000F318C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М.п</w:t>
            </w:r>
            <w:proofErr w:type="spellEnd"/>
            <w:r w:rsidRPr="000F318C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18C" w:rsidRPr="000F318C" w:rsidRDefault="000F318C" w:rsidP="000F318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0F318C" w:rsidRPr="000F318C" w:rsidRDefault="000F318C" w:rsidP="000F318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0F318C" w:rsidRPr="000F318C" w:rsidRDefault="000F318C" w:rsidP="000F318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0F318C" w:rsidRPr="000F318C" w:rsidRDefault="000F318C" w:rsidP="00283A0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F318C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_______________________</w:t>
            </w:r>
            <w:r w:rsidR="00283A04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 xml:space="preserve"> / __</w:t>
            </w: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___________________</w:t>
            </w:r>
            <w:r w:rsidRPr="000F318C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________________</w:t>
            </w:r>
          </w:p>
        </w:tc>
      </w:tr>
    </w:tbl>
    <w:p w:rsidR="00A663BE" w:rsidRPr="00A663BE" w:rsidRDefault="00A663BE" w:rsidP="00A663B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</w:p>
    <w:p w:rsidR="00A663BE" w:rsidRPr="006332C5" w:rsidRDefault="000F318C" w:rsidP="006332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18"/>
          <w:szCs w:val="18"/>
          <w:lang w:eastAsia="ar-SA"/>
        </w:rPr>
      </w:pPr>
      <w:r w:rsidRPr="006332C5">
        <w:rPr>
          <w:rFonts w:ascii="Times New Roman" w:eastAsia="Lucida Sans Unicode" w:hAnsi="Times New Roman" w:cs="Times New Roman"/>
          <w:b/>
          <w:kern w:val="1"/>
          <w:sz w:val="18"/>
          <w:szCs w:val="18"/>
          <w:lang w:eastAsia="ar-SA"/>
        </w:rPr>
        <w:t>_______________________________________________________________________________________________________________</w:t>
      </w:r>
    </w:p>
    <w:p w:rsidR="00EE1769" w:rsidRDefault="00EE1769" w:rsidP="00A663B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</w:p>
    <w:p w:rsidR="006332C5" w:rsidRDefault="006332C5" w:rsidP="00A663B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</w:p>
    <w:p w:rsidR="006332C5" w:rsidRPr="008A57F3" w:rsidRDefault="006332C5" w:rsidP="00A663B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eastAsia="ar-SA"/>
        </w:rPr>
      </w:pPr>
      <w:r w:rsidRPr="008A57F3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eastAsia="ar-SA"/>
        </w:rPr>
        <w:t>ФОРМУ утверждаем:</w:t>
      </w:r>
    </w:p>
    <w:p w:rsidR="006332C5" w:rsidRPr="00A663BE" w:rsidRDefault="006332C5" w:rsidP="00A663B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</w:p>
    <w:tbl>
      <w:tblPr>
        <w:tblW w:w="100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62"/>
        <w:gridCol w:w="5058"/>
      </w:tblGrid>
      <w:tr w:rsidR="008912FD" w:rsidRPr="008A57F3" w:rsidTr="008A57F3">
        <w:trPr>
          <w:trHeight w:hRule="exact" w:val="30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12FD" w:rsidRPr="008A57F3" w:rsidRDefault="008912FD" w:rsidP="00E03CFB">
            <w:pPr>
              <w:widowControl w:val="0"/>
              <w:shd w:val="clear" w:color="auto" w:fill="FFFFFF"/>
              <w:tabs>
                <w:tab w:val="left" w:pos="611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4"/>
                <w:sz w:val="24"/>
                <w:szCs w:val="24"/>
                <w:lang w:eastAsia="ar-SA"/>
              </w:rPr>
            </w:pPr>
            <w:r w:rsidRPr="008A57F3">
              <w:rPr>
                <w:rFonts w:ascii="Times New Roman" w:eastAsia="Lucida Sans Unicode" w:hAnsi="Times New Roman" w:cs="Times New Roman"/>
                <w:b/>
                <w:kern w:val="24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2FD" w:rsidRPr="008A57F3" w:rsidRDefault="008912FD" w:rsidP="008912FD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4"/>
                <w:sz w:val="24"/>
                <w:szCs w:val="24"/>
                <w:lang w:eastAsia="ar-SA"/>
              </w:rPr>
            </w:pPr>
            <w:r w:rsidRPr="008A57F3">
              <w:rPr>
                <w:rFonts w:ascii="Times New Roman" w:eastAsia="Lucida Sans Unicode" w:hAnsi="Times New Roman" w:cs="Times New Roman"/>
                <w:b/>
                <w:kern w:val="24"/>
                <w:sz w:val="24"/>
                <w:szCs w:val="24"/>
                <w:lang w:eastAsia="ar-SA"/>
              </w:rPr>
              <w:t>ОБУЧАЮЩИЙСЯ</w:t>
            </w:r>
          </w:p>
        </w:tc>
      </w:tr>
      <w:tr w:rsidR="008912FD" w:rsidRPr="008A57F3" w:rsidTr="00E03CFB">
        <w:trPr>
          <w:trHeight w:val="75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12FD" w:rsidRPr="008A57F3" w:rsidRDefault="008912FD" w:rsidP="008912FD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lang w:eastAsia="ar-SA"/>
              </w:rPr>
            </w:pPr>
            <w:r w:rsidRPr="008A57F3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lang w:eastAsia="ar-SA"/>
              </w:rPr>
              <w:t xml:space="preserve">ФГБУ «НМИЦ им. </w:t>
            </w:r>
            <w:proofErr w:type="spellStart"/>
            <w:r w:rsidRPr="008A57F3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lang w:eastAsia="ar-SA"/>
              </w:rPr>
              <w:t>ак</w:t>
            </w:r>
            <w:proofErr w:type="spellEnd"/>
            <w:r w:rsidRPr="008A57F3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lang w:eastAsia="ar-SA"/>
              </w:rPr>
              <w:t>. Е.Н. Мешалкина» Минздрава России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6A4" w:rsidRPr="003B56A4" w:rsidRDefault="00776B4C" w:rsidP="003B56A4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u w:val="single"/>
                <w:lang w:eastAsia="ar-SA"/>
              </w:rPr>
              <w:t>_________________________________________</w:t>
            </w:r>
          </w:p>
          <w:p w:rsidR="008912FD" w:rsidRPr="008A57F3" w:rsidRDefault="008912FD" w:rsidP="003B56A4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4"/>
                <w:sz w:val="20"/>
                <w:szCs w:val="20"/>
                <w:lang w:eastAsia="ar-SA"/>
              </w:rPr>
            </w:pPr>
            <w:r w:rsidRPr="008A57F3">
              <w:rPr>
                <w:rFonts w:ascii="Times New Roman" w:eastAsia="Lucida Sans Unicode" w:hAnsi="Times New Roman" w:cs="Times New Roman"/>
                <w:i/>
                <w:kern w:val="24"/>
                <w:sz w:val="20"/>
                <w:szCs w:val="20"/>
                <w:lang w:eastAsia="ar-SA"/>
              </w:rPr>
              <w:t>(ФИО (полностью (отчество - при наличии))</w:t>
            </w:r>
          </w:p>
        </w:tc>
      </w:tr>
      <w:tr w:rsidR="008912FD" w:rsidRPr="008A57F3" w:rsidTr="00E03CFB">
        <w:trPr>
          <w:trHeight w:val="75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656C" w:rsidRPr="00C0656C" w:rsidRDefault="008912FD" w:rsidP="00C0656C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lang w:eastAsia="ar-SA"/>
              </w:rPr>
            </w:pPr>
            <w:r w:rsidRPr="008A57F3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lang w:eastAsia="ar-SA"/>
              </w:rPr>
              <w:t>________________________________________________________________________________</w:t>
            </w:r>
            <w:r w:rsidR="00C0656C" w:rsidRPr="00E874E6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  <w:t xml:space="preserve"> </w:t>
            </w:r>
            <w:r w:rsidR="00C0656C" w:rsidRPr="00C0656C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lang w:eastAsia="ar-SA"/>
              </w:rPr>
              <w:t xml:space="preserve">заместитель директора по экономике и развитию </w:t>
            </w:r>
          </w:p>
          <w:p w:rsidR="008912FD" w:rsidRPr="008A57F3" w:rsidRDefault="008912FD" w:rsidP="008912FD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lang w:eastAsia="ar-SA"/>
              </w:rPr>
            </w:pPr>
          </w:p>
          <w:p w:rsidR="008912FD" w:rsidRPr="008A57F3" w:rsidRDefault="008912FD" w:rsidP="008912FD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lang w:eastAsia="ar-SA"/>
              </w:rPr>
            </w:pPr>
            <w:r w:rsidRPr="008A57F3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lang w:eastAsia="ar-SA"/>
              </w:rPr>
              <w:t xml:space="preserve">___________________ / </w:t>
            </w:r>
            <w:proofErr w:type="spellStart"/>
            <w:r w:rsidR="00C0656C" w:rsidRPr="00C0656C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lang w:eastAsia="ar-SA"/>
              </w:rPr>
              <w:t>Пухальский</w:t>
            </w:r>
            <w:proofErr w:type="spellEnd"/>
            <w:r w:rsidR="00C0656C" w:rsidRPr="00C0656C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lang w:eastAsia="ar-SA"/>
              </w:rPr>
              <w:t xml:space="preserve"> А.Н.</w:t>
            </w:r>
          </w:p>
          <w:p w:rsidR="008912FD" w:rsidRPr="008A57F3" w:rsidRDefault="008912FD" w:rsidP="008912FD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lang w:eastAsia="ar-SA"/>
              </w:rPr>
            </w:pPr>
            <w:proofErr w:type="spellStart"/>
            <w:r w:rsidRPr="008A57F3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lang w:eastAsia="ar-SA"/>
              </w:rPr>
              <w:t>М.п</w:t>
            </w:r>
            <w:proofErr w:type="spellEnd"/>
            <w:r w:rsidRPr="008A57F3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2FD" w:rsidRPr="008A57F3" w:rsidRDefault="008912FD" w:rsidP="008912F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lang w:eastAsia="ar-SA"/>
              </w:rPr>
            </w:pPr>
          </w:p>
          <w:p w:rsidR="008912FD" w:rsidRPr="008A57F3" w:rsidRDefault="008912FD" w:rsidP="008912F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lang w:eastAsia="ar-SA"/>
              </w:rPr>
            </w:pPr>
          </w:p>
          <w:p w:rsidR="008912FD" w:rsidRDefault="008912FD" w:rsidP="008912F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lang w:eastAsia="ar-SA"/>
              </w:rPr>
            </w:pPr>
          </w:p>
          <w:p w:rsidR="00776B4C" w:rsidRDefault="00776B4C" w:rsidP="008912F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lang w:eastAsia="ar-SA"/>
              </w:rPr>
            </w:pPr>
          </w:p>
          <w:p w:rsidR="008A57F3" w:rsidRPr="008A57F3" w:rsidRDefault="008A57F3" w:rsidP="008912F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lang w:eastAsia="ar-SA"/>
              </w:rPr>
            </w:pPr>
          </w:p>
          <w:p w:rsidR="008912FD" w:rsidRPr="008A57F3" w:rsidRDefault="006332C5" w:rsidP="008A57F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lang w:eastAsia="ar-SA"/>
              </w:rPr>
            </w:pPr>
            <w:r w:rsidRPr="008A57F3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lang w:eastAsia="ar-SA"/>
              </w:rPr>
              <w:t>_____________________</w:t>
            </w:r>
            <w:r w:rsidR="008912FD" w:rsidRPr="008A57F3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lang w:eastAsia="ar-SA"/>
              </w:rPr>
              <w:t>/ ___________________</w:t>
            </w:r>
          </w:p>
        </w:tc>
      </w:tr>
    </w:tbl>
    <w:p w:rsidR="00A663BE" w:rsidRDefault="00A663BE" w:rsidP="00A663B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</w:p>
    <w:p w:rsidR="002343A8" w:rsidRDefault="002343A8" w:rsidP="00A663B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</w:p>
    <w:p w:rsidR="002343A8" w:rsidRDefault="002343A8" w:rsidP="00A663B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</w:p>
    <w:p w:rsidR="002343A8" w:rsidRDefault="002343A8" w:rsidP="002343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18"/>
          <w:szCs w:val="18"/>
          <w:lang w:eastAsia="ar-SA"/>
        </w:rPr>
      </w:pPr>
    </w:p>
    <w:p w:rsidR="002343A8" w:rsidRDefault="002343A8" w:rsidP="002343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18"/>
          <w:szCs w:val="18"/>
          <w:lang w:eastAsia="ar-SA"/>
        </w:rPr>
      </w:pPr>
    </w:p>
    <w:p w:rsidR="002343A8" w:rsidRDefault="002343A8" w:rsidP="002343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18"/>
          <w:szCs w:val="18"/>
          <w:lang w:eastAsia="ar-SA"/>
        </w:rPr>
      </w:pPr>
    </w:p>
    <w:p w:rsidR="002343A8" w:rsidRPr="00A24C3A" w:rsidRDefault="002343A8" w:rsidP="002343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18"/>
          <w:szCs w:val="18"/>
          <w:lang w:eastAsia="ar-SA"/>
        </w:rPr>
      </w:pPr>
      <w:r w:rsidRPr="00A24C3A">
        <w:rPr>
          <w:rFonts w:ascii="Times New Roman" w:eastAsia="Lucida Sans Unicode" w:hAnsi="Times New Roman" w:cs="Times New Roman"/>
          <w:b/>
          <w:kern w:val="1"/>
          <w:sz w:val="18"/>
          <w:szCs w:val="18"/>
          <w:lang w:eastAsia="ar-SA"/>
        </w:rPr>
        <w:t xml:space="preserve">А К Т   </w:t>
      </w:r>
    </w:p>
    <w:p w:rsidR="002343A8" w:rsidRPr="00A24C3A" w:rsidRDefault="002343A8" w:rsidP="002343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18"/>
          <w:szCs w:val="18"/>
          <w:lang w:eastAsia="ar-SA"/>
        </w:rPr>
      </w:pPr>
      <w:r w:rsidRPr="00A24C3A">
        <w:rPr>
          <w:rFonts w:ascii="Times New Roman" w:eastAsia="Lucida Sans Unicode" w:hAnsi="Times New Roman" w:cs="Times New Roman"/>
          <w:b/>
          <w:kern w:val="1"/>
          <w:sz w:val="18"/>
          <w:szCs w:val="18"/>
          <w:lang w:eastAsia="ar-SA"/>
        </w:rPr>
        <w:t>оказанных услуг</w:t>
      </w:r>
    </w:p>
    <w:p w:rsidR="002343A8" w:rsidRPr="00A24C3A" w:rsidRDefault="002343A8" w:rsidP="002343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18"/>
          <w:szCs w:val="18"/>
          <w:lang w:eastAsia="ar-SA"/>
        </w:rPr>
      </w:pPr>
      <w:r w:rsidRPr="00A24C3A">
        <w:rPr>
          <w:rFonts w:ascii="Times New Roman" w:eastAsia="Lucida Sans Unicode" w:hAnsi="Times New Roman" w:cs="Times New Roman"/>
          <w:b/>
          <w:kern w:val="1"/>
          <w:sz w:val="18"/>
          <w:szCs w:val="18"/>
          <w:lang w:eastAsia="ar-SA"/>
        </w:rPr>
        <w:t xml:space="preserve">по договору </w:t>
      </w:r>
      <w:r w:rsidRPr="00A24C3A">
        <w:rPr>
          <w:rFonts w:ascii="Times New Roman" w:eastAsia="Lucida Sans Unicode" w:hAnsi="Times New Roman" w:cs="Times New Roman"/>
          <w:b/>
          <w:bCs/>
          <w:kern w:val="1"/>
          <w:sz w:val="18"/>
          <w:szCs w:val="18"/>
          <w:lang w:eastAsia="ar-SA"/>
        </w:rPr>
        <w:t xml:space="preserve">на оказание платных образовательных услуг </w:t>
      </w:r>
    </w:p>
    <w:p w:rsidR="002343A8" w:rsidRPr="00A24C3A" w:rsidRDefault="002343A8" w:rsidP="002343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18"/>
          <w:szCs w:val="18"/>
          <w:lang w:eastAsia="ar-SA"/>
        </w:rPr>
      </w:pPr>
      <w:r w:rsidRPr="00A24C3A">
        <w:rPr>
          <w:rFonts w:ascii="Times New Roman" w:eastAsia="Lucida Sans Unicode" w:hAnsi="Times New Roman" w:cs="Times New Roman"/>
          <w:b/>
          <w:bCs/>
          <w:kern w:val="1"/>
          <w:sz w:val="18"/>
          <w:szCs w:val="18"/>
          <w:lang w:eastAsia="ar-SA"/>
        </w:rPr>
        <w:t>по дополнительной профессиональной программе</w:t>
      </w:r>
    </w:p>
    <w:p w:rsidR="002343A8" w:rsidRPr="00A24C3A" w:rsidRDefault="002343A8" w:rsidP="002343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18"/>
          <w:szCs w:val="18"/>
          <w:lang w:eastAsia="ar-SA"/>
        </w:rPr>
      </w:pPr>
      <w:r w:rsidRPr="00A24C3A">
        <w:rPr>
          <w:rFonts w:ascii="Times New Roman" w:eastAsia="Lucida Sans Unicode" w:hAnsi="Times New Roman" w:cs="Times New Roman"/>
          <w:b/>
          <w:bCs/>
          <w:kern w:val="1"/>
          <w:sz w:val="18"/>
          <w:szCs w:val="18"/>
          <w:lang w:eastAsia="ar-SA"/>
        </w:rPr>
        <w:t>(программе повышения квалификации / программе профессиональной переподготовки)</w:t>
      </w:r>
    </w:p>
    <w:p w:rsidR="002343A8" w:rsidRPr="00A24C3A" w:rsidRDefault="002343A8" w:rsidP="002343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18"/>
          <w:szCs w:val="18"/>
          <w:lang w:eastAsia="ar-SA"/>
        </w:rPr>
      </w:pPr>
      <w:r w:rsidRPr="00A24C3A">
        <w:rPr>
          <w:rFonts w:ascii="Times New Roman" w:eastAsia="Lucida Sans Unicode" w:hAnsi="Times New Roman" w:cs="Times New Roman"/>
          <w:b/>
          <w:bCs/>
          <w:kern w:val="1"/>
          <w:sz w:val="18"/>
          <w:szCs w:val="18"/>
          <w:lang w:eastAsia="ar-SA"/>
        </w:rPr>
        <w:t>№ ____ от «__</w:t>
      </w:r>
      <w:proofErr w:type="gramStart"/>
      <w:r w:rsidRPr="00A24C3A">
        <w:rPr>
          <w:rFonts w:ascii="Times New Roman" w:eastAsia="Lucida Sans Unicode" w:hAnsi="Times New Roman" w:cs="Times New Roman"/>
          <w:b/>
          <w:bCs/>
          <w:kern w:val="1"/>
          <w:sz w:val="18"/>
          <w:szCs w:val="18"/>
          <w:lang w:eastAsia="ar-SA"/>
        </w:rPr>
        <w:t>_»_</w:t>
      </w:r>
      <w:proofErr w:type="gramEnd"/>
      <w:r w:rsidRPr="00A24C3A">
        <w:rPr>
          <w:rFonts w:ascii="Times New Roman" w:eastAsia="Lucida Sans Unicode" w:hAnsi="Times New Roman" w:cs="Times New Roman"/>
          <w:b/>
          <w:bCs/>
          <w:kern w:val="1"/>
          <w:sz w:val="18"/>
          <w:szCs w:val="18"/>
          <w:lang w:eastAsia="ar-SA"/>
        </w:rPr>
        <w:t>_________ года</w:t>
      </w:r>
    </w:p>
    <w:p w:rsidR="002343A8" w:rsidRPr="00A663BE" w:rsidRDefault="002343A8" w:rsidP="002343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</w:p>
    <w:p w:rsidR="002343A8" w:rsidRPr="00A663BE" w:rsidRDefault="002343A8" w:rsidP="002343A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г. Новосибирск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                     </w:t>
      </w: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</w:t>
      </w:r>
      <w:proofErr w:type="gramStart"/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  «</w:t>
      </w:r>
      <w:proofErr w:type="gramEnd"/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___»_________ 20__</w:t>
      </w:r>
      <w:r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</w:t>
      </w: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г</w:t>
      </w:r>
      <w:r w:rsidRPr="001D44E9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ода</w:t>
      </w:r>
    </w:p>
    <w:p w:rsidR="002343A8" w:rsidRPr="00A663BE" w:rsidRDefault="002343A8" w:rsidP="002343A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</w:p>
    <w:p w:rsidR="002343A8" w:rsidRPr="001D44E9" w:rsidRDefault="002343A8" w:rsidP="002343A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u w:val="single"/>
          <w:lang w:eastAsia="ar-SA"/>
        </w:rPr>
      </w:pP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ab/>
        <w:t>___________</w:t>
      </w:r>
      <w:r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____________________</w:t>
      </w: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_</w:t>
      </w:r>
      <w:r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______________</w:t>
      </w: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_______ ФГБУ «НМИЦ им. </w:t>
      </w:r>
      <w:proofErr w:type="spellStart"/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ак</w:t>
      </w:r>
      <w:proofErr w:type="spellEnd"/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. Е.Н. Мешалкина» Минздрава России</w:t>
      </w:r>
      <w:r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</w:t>
      </w: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_______________</w:t>
      </w:r>
      <w:r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________________________________</w:t>
      </w: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______, действующий на основании доверенности №_____</w:t>
      </w:r>
      <w:r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</w:t>
      </w: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от</w:t>
      </w:r>
      <w:r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</w:t>
      </w: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________</w:t>
      </w:r>
      <w:r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, </w:t>
      </w: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с одной стороны, и _________________________________________</w:t>
      </w:r>
      <w:r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___________________________</w:t>
      </w: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___________________________</w:t>
      </w:r>
      <w:r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(далее - Обучающийся)</w:t>
      </w: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, с другой стороны, составили настоящий акт о том, что ФГБУ «НМИЦ им. </w:t>
      </w:r>
      <w:proofErr w:type="spellStart"/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ак</w:t>
      </w:r>
      <w:proofErr w:type="spellEnd"/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. Е.Н. Мешалкина» Минздрава России оказало, а Обучающийся принял </w:t>
      </w:r>
      <w:r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платные образовательные </w:t>
      </w: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услуги</w:t>
      </w:r>
      <w:r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по программе</w:t>
      </w:r>
      <w:r w:rsidRPr="001D44E9">
        <w:rPr>
          <w:rFonts w:ascii="Times New Roman" w:eastAsia="Lucida Sans Unicode" w:hAnsi="Times New Roman" w:cs="Times New Roman"/>
          <w:kern w:val="1"/>
          <w:sz w:val="18"/>
          <w:szCs w:val="18"/>
          <w:u w:val="single"/>
          <w:lang w:eastAsia="ar-SA"/>
        </w:rPr>
        <w:t>_______________________________________________________________________________</w:t>
      </w:r>
      <w:r>
        <w:rPr>
          <w:rFonts w:ascii="Times New Roman" w:eastAsia="Lucida Sans Unicode" w:hAnsi="Times New Roman" w:cs="Times New Roman"/>
          <w:kern w:val="1"/>
          <w:sz w:val="18"/>
          <w:szCs w:val="18"/>
          <w:u w:val="single"/>
          <w:lang w:eastAsia="ar-SA"/>
        </w:rPr>
        <w:t>_____________</w:t>
      </w:r>
      <w:r w:rsidRPr="001D44E9">
        <w:rPr>
          <w:rFonts w:ascii="Times New Roman" w:eastAsia="Lucida Sans Unicode" w:hAnsi="Times New Roman" w:cs="Times New Roman"/>
          <w:kern w:val="1"/>
          <w:sz w:val="18"/>
          <w:szCs w:val="18"/>
          <w:u w:val="single"/>
          <w:lang w:eastAsia="ar-SA"/>
        </w:rPr>
        <w:t>_________________</w:t>
      </w:r>
      <w:r>
        <w:rPr>
          <w:rFonts w:ascii="Times New Roman" w:eastAsia="Lucida Sans Unicode" w:hAnsi="Times New Roman" w:cs="Times New Roman"/>
          <w:kern w:val="1"/>
          <w:sz w:val="18"/>
          <w:szCs w:val="18"/>
          <w:u w:val="single"/>
          <w:lang w:eastAsia="ar-SA"/>
        </w:rPr>
        <w:t>______________________________________________________________________________________________________</w:t>
      </w:r>
      <w:r w:rsidRPr="001D44E9">
        <w:rPr>
          <w:rFonts w:ascii="Times New Roman" w:eastAsia="Lucida Sans Unicode" w:hAnsi="Times New Roman" w:cs="Times New Roman"/>
          <w:kern w:val="1"/>
          <w:sz w:val="18"/>
          <w:szCs w:val="18"/>
          <w:u w:val="single"/>
          <w:lang w:eastAsia="ar-SA"/>
        </w:rPr>
        <w:t>__</w:t>
      </w:r>
      <w:r>
        <w:rPr>
          <w:rFonts w:ascii="Times New Roman" w:eastAsia="Lucida Sans Unicode" w:hAnsi="Times New Roman" w:cs="Times New Roman"/>
          <w:kern w:val="1"/>
          <w:sz w:val="18"/>
          <w:szCs w:val="18"/>
          <w:u w:val="single"/>
          <w:lang w:eastAsia="ar-SA"/>
        </w:rPr>
        <w:t>,</w:t>
      </w:r>
    </w:p>
    <w:p w:rsidR="002343A8" w:rsidRPr="001D44E9" w:rsidRDefault="002343A8" w:rsidP="002343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kern w:val="1"/>
          <w:sz w:val="16"/>
          <w:szCs w:val="16"/>
          <w:lang w:eastAsia="ar-SA"/>
        </w:rPr>
      </w:pPr>
      <w:r w:rsidRPr="001D44E9">
        <w:rPr>
          <w:rFonts w:ascii="Times New Roman" w:eastAsia="Lucida Sans Unicode" w:hAnsi="Times New Roman" w:cs="Times New Roman"/>
          <w:i/>
          <w:kern w:val="1"/>
          <w:sz w:val="16"/>
          <w:szCs w:val="16"/>
          <w:lang w:eastAsia="ar-SA"/>
        </w:rPr>
        <w:t>(повышения квалификации/профессиональной переподготовки</w:t>
      </w:r>
      <w:r>
        <w:rPr>
          <w:rFonts w:ascii="Times New Roman" w:eastAsia="Lucida Sans Unicode" w:hAnsi="Times New Roman" w:cs="Times New Roman"/>
          <w:i/>
          <w:kern w:val="1"/>
          <w:sz w:val="16"/>
          <w:szCs w:val="16"/>
          <w:lang w:eastAsia="ar-SA"/>
        </w:rPr>
        <w:t xml:space="preserve"> с указанием наименования программы</w:t>
      </w:r>
      <w:r w:rsidRPr="001D44E9">
        <w:rPr>
          <w:rFonts w:ascii="Times New Roman" w:eastAsia="Lucida Sans Unicode" w:hAnsi="Times New Roman" w:cs="Times New Roman"/>
          <w:i/>
          <w:kern w:val="1"/>
          <w:sz w:val="16"/>
          <w:szCs w:val="16"/>
          <w:lang w:eastAsia="ar-SA"/>
        </w:rPr>
        <w:t>)</w:t>
      </w:r>
    </w:p>
    <w:p w:rsidR="002343A8" w:rsidRPr="00A663BE" w:rsidRDefault="002343A8" w:rsidP="002343A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которые соответствуют условиям договора </w:t>
      </w:r>
      <w:r w:rsidRPr="001D44E9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на оказание платных образовательных услуг по дополнительной профессиональной программе</w:t>
      </w:r>
      <w:r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</w:t>
      </w:r>
      <w:r w:rsidRPr="001D44E9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(программе повышения квалификации / программе профессиональной переподготовки)</w:t>
      </w:r>
      <w:r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№</w:t>
      </w: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______ от «___» _______20__ года.</w:t>
      </w:r>
    </w:p>
    <w:p w:rsidR="002343A8" w:rsidRPr="00A663BE" w:rsidRDefault="002343A8" w:rsidP="002343A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</w:p>
    <w:tbl>
      <w:tblPr>
        <w:tblW w:w="10065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534"/>
        <w:gridCol w:w="2265"/>
        <w:gridCol w:w="2115"/>
        <w:gridCol w:w="1650"/>
        <w:gridCol w:w="1635"/>
        <w:gridCol w:w="1866"/>
      </w:tblGrid>
      <w:tr w:rsidR="002343A8" w:rsidRPr="00A663BE" w:rsidTr="00B036DC"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3A8" w:rsidRPr="00A663BE" w:rsidRDefault="002343A8" w:rsidP="00B036D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A663B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№</w:t>
            </w:r>
          </w:p>
          <w:p w:rsidR="002343A8" w:rsidRPr="00A663BE" w:rsidRDefault="002343A8" w:rsidP="00B036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A663B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п/п</w:t>
            </w:r>
          </w:p>
        </w:tc>
        <w:tc>
          <w:tcPr>
            <w:tcW w:w="2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3A8" w:rsidRPr="00A663BE" w:rsidRDefault="002343A8" w:rsidP="004F614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A663B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Ф.И.О. </w:t>
            </w:r>
            <w:r w:rsidR="004F614F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О</w:t>
            </w:r>
            <w:r w:rsidRPr="00A663B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бучающегося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3A8" w:rsidRPr="00A663BE" w:rsidRDefault="002343A8" w:rsidP="00B036D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A663B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Специальность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3A8" w:rsidRPr="00A663BE" w:rsidRDefault="002343A8" w:rsidP="00B036D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A663B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Срок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(период)</w:t>
            </w:r>
            <w:r w:rsidRPr="00A663B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обучения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3A8" w:rsidRPr="00A663BE" w:rsidRDefault="002343A8" w:rsidP="00B036D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A663B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учебных (академических)</w:t>
            </w:r>
          </w:p>
          <w:p w:rsidR="002343A8" w:rsidRPr="00A663BE" w:rsidRDefault="002343A8" w:rsidP="00B036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A663B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часов</w:t>
            </w:r>
          </w:p>
        </w:tc>
        <w:tc>
          <w:tcPr>
            <w:tcW w:w="18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3A8" w:rsidRPr="00A663BE" w:rsidRDefault="002343A8" w:rsidP="00B036D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A663B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Стоимость</w:t>
            </w:r>
          </w:p>
          <w:p w:rsidR="002343A8" w:rsidRPr="00A663BE" w:rsidRDefault="002343A8" w:rsidP="00B036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A663B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, руб., НДС не облагается</w:t>
            </w:r>
          </w:p>
        </w:tc>
      </w:tr>
      <w:tr w:rsidR="002343A8" w:rsidRPr="00A663BE" w:rsidTr="00B036DC"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3A8" w:rsidRPr="00A663BE" w:rsidRDefault="002343A8" w:rsidP="00B036D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3A8" w:rsidRPr="00A663BE" w:rsidRDefault="002343A8" w:rsidP="00B036D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3A8" w:rsidRPr="00A663BE" w:rsidRDefault="002343A8" w:rsidP="00B036D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3A8" w:rsidRPr="00A663BE" w:rsidRDefault="002343A8" w:rsidP="00B036D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3A8" w:rsidRPr="00A663BE" w:rsidRDefault="002343A8" w:rsidP="00B036D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18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3A8" w:rsidRPr="00A663BE" w:rsidRDefault="002343A8" w:rsidP="00B036D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</w:tbl>
    <w:p w:rsidR="002343A8" w:rsidRPr="00A663BE" w:rsidRDefault="002343A8" w:rsidP="002343A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  </w:t>
      </w:r>
    </w:p>
    <w:p w:rsidR="002343A8" w:rsidRDefault="002343A8" w:rsidP="002343A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Полная стоимость платных образовательных услуг за весь период Обучения составляет</w:t>
      </w: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: __</w:t>
      </w:r>
      <w:r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_________________________</w:t>
      </w: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____ </w:t>
      </w:r>
      <w:r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руб. </w:t>
      </w: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(________________</w:t>
      </w:r>
      <w:r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____________________________</w:t>
      </w: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_</w:t>
      </w:r>
      <w:r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__________</w:t>
      </w:r>
      <w:r w:rsidRPr="00A663BE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______), НДС не </w:t>
      </w:r>
      <w:r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 xml:space="preserve">облагается на основании </w:t>
      </w:r>
      <w:r w:rsidRPr="000F318C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пп.14 п.2 ст.149 НК РФ</w:t>
      </w:r>
      <w:r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.</w:t>
      </w:r>
    </w:p>
    <w:p w:rsidR="002343A8" w:rsidRDefault="002343A8" w:rsidP="002343A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</w:p>
    <w:p w:rsidR="00EC40E1" w:rsidRDefault="00EC40E1" w:rsidP="002343A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</w:p>
    <w:p w:rsidR="00EC40E1" w:rsidRDefault="00EC40E1" w:rsidP="002343A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</w:p>
    <w:p w:rsidR="00EC40E1" w:rsidRDefault="00EC40E1" w:rsidP="002343A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</w:p>
    <w:p w:rsidR="00EC40E1" w:rsidRDefault="00EC40E1" w:rsidP="002343A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</w:p>
    <w:p w:rsidR="00EC40E1" w:rsidRPr="00A663BE" w:rsidRDefault="00EC40E1" w:rsidP="002343A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</w:p>
    <w:tbl>
      <w:tblPr>
        <w:tblW w:w="100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62"/>
        <w:gridCol w:w="5058"/>
      </w:tblGrid>
      <w:tr w:rsidR="002343A8" w:rsidRPr="00A663BE" w:rsidTr="00B036DC">
        <w:trPr>
          <w:trHeight w:hRule="exact" w:val="9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43A8" w:rsidRPr="0038772D" w:rsidRDefault="002343A8" w:rsidP="00B036DC">
            <w:pPr>
              <w:widowControl w:val="0"/>
              <w:shd w:val="clear" w:color="auto" w:fill="FFFFFF"/>
              <w:tabs>
                <w:tab w:val="left" w:pos="611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6"/>
                <w:sz w:val="16"/>
                <w:szCs w:val="16"/>
                <w:lang w:eastAsia="ar-SA"/>
              </w:rPr>
            </w:pPr>
            <w:r w:rsidRPr="0038772D">
              <w:rPr>
                <w:rFonts w:ascii="Times New Roman" w:eastAsia="Lucida Sans Unicode" w:hAnsi="Times New Roman" w:cs="Times New Roman"/>
                <w:kern w:val="16"/>
                <w:sz w:val="16"/>
                <w:szCs w:val="16"/>
                <w:lang w:eastAsia="ar-SA"/>
              </w:rPr>
              <w:t xml:space="preserve">ФГБУ «НМИЦ им. </w:t>
            </w:r>
            <w:proofErr w:type="spellStart"/>
            <w:r w:rsidRPr="0038772D">
              <w:rPr>
                <w:rFonts w:ascii="Times New Roman" w:eastAsia="Lucida Sans Unicode" w:hAnsi="Times New Roman" w:cs="Times New Roman"/>
                <w:kern w:val="16"/>
                <w:sz w:val="16"/>
                <w:szCs w:val="16"/>
                <w:lang w:eastAsia="ar-SA"/>
              </w:rPr>
              <w:t>ак</w:t>
            </w:r>
            <w:proofErr w:type="spellEnd"/>
            <w:r w:rsidRPr="0038772D">
              <w:rPr>
                <w:rFonts w:ascii="Times New Roman" w:eastAsia="Lucida Sans Unicode" w:hAnsi="Times New Roman" w:cs="Times New Roman"/>
                <w:kern w:val="16"/>
                <w:sz w:val="16"/>
                <w:szCs w:val="16"/>
                <w:lang w:eastAsia="ar-SA"/>
              </w:rPr>
              <w:t>. Е.Н. Мешалкина» Минздрава России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3A8" w:rsidRPr="000F318C" w:rsidRDefault="002343A8" w:rsidP="00B036D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F318C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_______________________________</w:t>
            </w: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_______________________________</w:t>
            </w:r>
          </w:p>
          <w:p w:rsidR="002343A8" w:rsidRPr="000F318C" w:rsidRDefault="002343A8" w:rsidP="00B036DC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F318C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_________________________________________</w:t>
            </w: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_____________________</w:t>
            </w:r>
          </w:p>
          <w:p w:rsidR="002343A8" w:rsidRPr="000F318C" w:rsidRDefault="002343A8" w:rsidP="004F614F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kern w:val="1"/>
                <w:sz w:val="16"/>
                <w:szCs w:val="16"/>
                <w:lang w:eastAsia="ar-SA"/>
              </w:rPr>
            </w:pPr>
            <w:r w:rsidRPr="000F318C">
              <w:rPr>
                <w:rFonts w:ascii="Times New Roman" w:eastAsia="Lucida Sans Unicode" w:hAnsi="Times New Roman" w:cs="Times New Roman"/>
                <w:i/>
                <w:kern w:val="1"/>
                <w:sz w:val="16"/>
                <w:szCs w:val="16"/>
                <w:lang w:eastAsia="ar-SA"/>
              </w:rPr>
              <w:t xml:space="preserve">(ФИО </w:t>
            </w:r>
            <w:r w:rsidR="004F614F">
              <w:rPr>
                <w:rFonts w:ascii="Times New Roman" w:eastAsia="Lucida Sans Unicode" w:hAnsi="Times New Roman" w:cs="Times New Roman"/>
                <w:i/>
                <w:kern w:val="1"/>
                <w:sz w:val="16"/>
                <w:szCs w:val="16"/>
                <w:lang w:eastAsia="ar-SA"/>
              </w:rPr>
              <w:t>О</w:t>
            </w:r>
            <w:r>
              <w:rPr>
                <w:rFonts w:ascii="Times New Roman" w:eastAsia="Lucida Sans Unicode" w:hAnsi="Times New Roman" w:cs="Times New Roman"/>
                <w:i/>
                <w:kern w:val="1"/>
                <w:sz w:val="16"/>
                <w:szCs w:val="16"/>
                <w:lang w:eastAsia="ar-SA"/>
              </w:rPr>
              <w:t xml:space="preserve">бучающегося </w:t>
            </w:r>
            <w:r w:rsidRPr="000F318C">
              <w:rPr>
                <w:rFonts w:ascii="Times New Roman" w:eastAsia="Lucida Sans Unicode" w:hAnsi="Times New Roman" w:cs="Times New Roman"/>
                <w:i/>
                <w:kern w:val="1"/>
                <w:sz w:val="16"/>
                <w:szCs w:val="16"/>
                <w:lang w:eastAsia="ar-SA"/>
              </w:rPr>
              <w:t>(полностью (отчество - при наличии))</w:t>
            </w:r>
          </w:p>
        </w:tc>
      </w:tr>
      <w:tr w:rsidR="002343A8" w:rsidRPr="00A663BE" w:rsidTr="00B036DC">
        <w:trPr>
          <w:trHeight w:val="75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43A8" w:rsidRPr="000F318C" w:rsidRDefault="002343A8" w:rsidP="00B036DC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F318C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____________</w:t>
            </w:r>
            <w:r w:rsidR="00D31C3B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лдж</w:t>
            </w:r>
            <w:r w:rsidRPr="000F318C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_______________________________________________________________</w:t>
            </w: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__________________________________________</w:t>
            </w:r>
            <w:r w:rsidRPr="000F318C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_____</w:t>
            </w:r>
          </w:p>
          <w:p w:rsidR="002343A8" w:rsidRPr="000F318C" w:rsidRDefault="002343A8" w:rsidP="00B036DC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2343A8" w:rsidRPr="000F318C" w:rsidRDefault="002343A8" w:rsidP="00B036DC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F318C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___________________ / ______</w:t>
            </w: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____________________</w:t>
            </w:r>
            <w:r w:rsidRPr="000F318C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______________</w:t>
            </w:r>
          </w:p>
          <w:p w:rsidR="002343A8" w:rsidRPr="000F318C" w:rsidRDefault="002343A8" w:rsidP="0038772D">
            <w:pPr>
              <w:widowControl w:val="0"/>
              <w:shd w:val="clear" w:color="auto" w:fill="FFFFFF"/>
              <w:tabs>
                <w:tab w:val="left" w:pos="610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F318C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М.</w:t>
            </w:r>
            <w:r w:rsidR="0038772D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П</w:t>
            </w:r>
            <w:r w:rsidRPr="000F318C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3A8" w:rsidRPr="000F318C" w:rsidRDefault="002343A8" w:rsidP="00B036D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2343A8" w:rsidRPr="000F318C" w:rsidRDefault="002343A8" w:rsidP="00B036D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2343A8" w:rsidRPr="000F318C" w:rsidRDefault="002343A8" w:rsidP="00B036D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2343A8" w:rsidRPr="000F318C" w:rsidRDefault="002343A8" w:rsidP="00B036D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F318C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_______________________</w:t>
            </w: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 xml:space="preserve"> / _____________________</w:t>
            </w:r>
            <w:r w:rsidRPr="000F318C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________________</w:t>
            </w:r>
          </w:p>
        </w:tc>
      </w:tr>
    </w:tbl>
    <w:p w:rsidR="002343A8" w:rsidRPr="00A663BE" w:rsidRDefault="002343A8" w:rsidP="002343A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</w:p>
    <w:p w:rsidR="002343A8" w:rsidRPr="00A663BE" w:rsidRDefault="002343A8" w:rsidP="00A663B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</w:p>
    <w:sectPr w:rsidR="002343A8" w:rsidRPr="00A663BE" w:rsidSect="001B3C8D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4B588E"/>
    <w:multiLevelType w:val="multilevel"/>
    <w:tmpl w:val="F17E20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2" w15:restartNumberingAfterBreak="0">
    <w:nsid w:val="18CB5496"/>
    <w:multiLevelType w:val="multilevel"/>
    <w:tmpl w:val="A47CA8C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880" w:hanging="360"/>
      </w:pPr>
    </w:lvl>
    <w:lvl w:ilvl="2">
      <w:start w:val="1"/>
      <w:numFmt w:val="decimal"/>
      <w:lvlText w:val="%1.%2.%3"/>
      <w:lvlJc w:val="left"/>
      <w:pPr>
        <w:ind w:left="1400" w:hanging="360"/>
      </w:pPr>
    </w:lvl>
    <w:lvl w:ilvl="3">
      <w:start w:val="1"/>
      <w:numFmt w:val="decimal"/>
      <w:lvlText w:val="%1.%2.%3.%4"/>
      <w:lvlJc w:val="left"/>
      <w:pPr>
        <w:ind w:left="2280" w:hanging="720"/>
      </w:pPr>
    </w:lvl>
    <w:lvl w:ilvl="4">
      <w:start w:val="1"/>
      <w:numFmt w:val="decimal"/>
      <w:lvlText w:val="%1.%2.%3.%4.%5"/>
      <w:lvlJc w:val="left"/>
      <w:pPr>
        <w:ind w:left="2800" w:hanging="720"/>
      </w:pPr>
    </w:lvl>
    <w:lvl w:ilvl="5">
      <w:start w:val="1"/>
      <w:numFmt w:val="decimal"/>
      <w:lvlText w:val="%1.%2.%3.%4.%5.%6"/>
      <w:lvlJc w:val="left"/>
      <w:pPr>
        <w:ind w:left="3680" w:hanging="1080"/>
      </w:pPr>
    </w:lvl>
    <w:lvl w:ilvl="6">
      <w:start w:val="1"/>
      <w:numFmt w:val="decimal"/>
      <w:lvlText w:val="%1.%2.%3.%4.%5.%6.%7"/>
      <w:lvlJc w:val="left"/>
      <w:pPr>
        <w:ind w:left="4200" w:hanging="1080"/>
      </w:pPr>
    </w:lvl>
    <w:lvl w:ilvl="7">
      <w:start w:val="1"/>
      <w:numFmt w:val="decimal"/>
      <w:lvlText w:val="%1.%2.%3.%4.%5.%6.%7.%8"/>
      <w:lvlJc w:val="left"/>
      <w:pPr>
        <w:ind w:left="4720" w:hanging="1080"/>
      </w:pPr>
    </w:lvl>
    <w:lvl w:ilvl="8">
      <w:start w:val="1"/>
      <w:numFmt w:val="decimal"/>
      <w:lvlText w:val="%1.%2.%3.%4.%5.%6.%7.%8.%9"/>
      <w:lvlJc w:val="left"/>
      <w:pPr>
        <w:ind w:left="5600" w:hanging="1440"/>
      </w:pPr>
    </w:lvl>
  </w:abstractNum>
  <w:abstractNum w:abstractNumId="3" w15:restartNumberingAfterBreak="0">
    <w:nsid w:val="1DA20E47"/>
    <w:multiLevelType w:val="hybridMultilevel"/>
    <w:tmpl w:val="E912E194"/>
    <w:lvl w:ilvl="0" w:tplc="9FA06700">
      <w:start w:val="4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EF"/>
    <w:rsid w:val="000039AF"/>
    <w:rsid w:val="000146FE"/>
    <w:rsid w:val="0002692D"/>
    <w:rsid w:val="00031276"/>
    <w:rsid w:val="000809DF"/>
    <w:rsid w:val="000A7462"/>
    <w:rsid w:val="000B1019"/>
    <w:rsid w:val="000B336A"/>
    <w:rsid w:val="000D599F"/>
    <w:rsid w:val="000D7C51"/>
    <w:rsid w:val="000E51B1"/>
    <w:rsid w:val="000F27E0"/>
    <w:rsid w:val="000F318C"/>
    <w:rsid w:val="00104AD2"/>
    <w:rsid w:val="00112104"/>
    <w:rsid w:val="0011282D"/>
    <w:rsid w:val="00125FCB"/>
    <w:rsid w:val="0013533D"/>
    <w:rsid w:val="001362CA"/>
    <w:rsid w:val="0016198B"/>
    <w:rsid w:val="001B3C8D"/>
    <w:rsid w:val="001B7CDC"/>
    <w:rsid w:val="001D44E9"/>
    <w:rsid w:val="0020191E"/>
    <w:rsid w:val="00203A72"/>
    <w:rsid w:val="002343A8"/>
    <w:rsid w:val="0025754D"/>
    <w:rsid w:val="00271677"/>
    <w:rsid w:val="002743B0"/>
    <w:rsid w:val="00283A04"/>
    <w:rsid w:val="002C0AF4"/>
    <w:rsid w:val="00315938"/>
    <w:rsid w:val="00381D72"/>
    <w:rsid w:val="00384C87"/>
    <w:rsid w:val="0038772D"/>
    <w:rsid w:val="003A64B2"/>
    <w:rsid w:val="003B56A4"/>
    <w:rsid w:val="003C0743"/>
    <w:rsid w:val="003C7C1E"/>
    <w:rsid w:val="003E1B1A"/>
    <w:rsid w:val="003E2180"/>
    <w:rsid w:val="003E2F79"/>
    <w:rsid w:val="00451079"/>
    <w:rsid w:val="0047760A"/>
    <w:rsid w:val="00485178"/>
    <w:rsid w:val="004A14D9"/>
    <w:rsid w:val="004C0D98"/>
    <w:rsid w:val="004E5271"/>
    <w:rsid w:val="004E5C6B"/>
    <w:rsid w:val="004F614F"/>
    <w:rsid w:val="00510310"/>
    <w:rsid w:val="005179F6"/>
    <w:rsid w:val="00523437"/>
    <w:rsid w:val="00533188"/>
    <w:rsid w:val="005346BF"/>
    <w:rsid w:val="00544C9A"/>
    <w:rsid w:val="00564320"/>
    <w:rsid w:val="005700FD"/>
    <w:rsid w:val="00581C71"/>
    <w:rsid w:val="005B13B3"/>
    <w:rsid w:val="005C4D4D"/>
    <w:rsid w:val="0060034F"/>
    <w:rsid w:val="006070E1"/>
    <w:rsid w:val="00621A72"/>
    <w:rsid w:val="006332C5"/>
    <w:rsid w:val="006373C1"/>
    <w:rsid w:val="0064711D"/>
    <w:rsid w:val="0066195B"/>
    <w:rsid w:val="00690919"/>
    <w:rsid w:val="006D68E9"/>
    <w:rsid w:val="006E195E"/>
    <w:rsid w:val="006E734C"/>
    <w:rsid w:val="00717D35"/>
    <w:rsid w:val="00741927"/>
    <w:rsid w:val="007514EA"/>
    <w:rsid w:val="00762A96"/>
    <w:rsid w:val="00776B4C"/>
    <w:rsid w:val="007947BD"/>
    <w:rsid w:val="007A36D3"/>
    <w:rsid w:val="007A7049"/>
    <w:rsid w:val="007B74B1"/>
    <w:rsid w:val="007E3C12"/>
    <w:rsid w:val="007E62B4"/>
    <w:rsid w:val="007F0B69"/>
    <w:rsid w:val="008014DB"/>
    <w:rsid w:val="00847C10"/>
    <w:rsid w:val="00867EA7"/>
    <w:rsid w:val="00876980"/>
    <w:rsid w:val="00887361"/>
    <w:rsid w:val="008912FD"/>
    <w:rsid w:val="008A57F3"/>
    <w:rsid w:val="008E2AEF"/>
    <w:rsid w:val="008E5DD9"/>
    <w:rsid w:val="00920831"/>
    <w:rsid w:val="009247AD"/>
    <w:rsid w:val="009317A8"/>
    <w:rsid w:val="00937D78"/>
    <w:rsid w:val="00940FD8"/>
    <w:rsid w:val="0094541E"/>
    <w:rsid w:val="00990021"/>
    <w:rsid w:val="0099068A"/>
    <w:rsid w:val="00995FD5"/>
    <w:rsid w:val="009A75BB"/>
    <w:rsid w:val="009D5EA9"/>
    <w:rsid w:val="00A17328"/>
    <w:rsid w:val="00A24C3A"/>
    <w:rsid w:val="00A663BE"/>
    <w:rsid w:val="00AC5624"/>
    <w:rsid w:val="00AC5971"/>
    <w:rsid w:val="00AD13A5"/>
    <w:rsid w:val="00AE7C6E"/>
    <w:rsid w:val="00AF0003"/>
    <w:rsid w:val="00B3357A"/>
    <w:rsid w:val="00B41CFF"/>
    <w:rsid w:val="00B41D2A"/>
    <w:rsid w:val="00B432D8"/>
    <w:rsid w:val="00B47E4C"/>
    <w:rsid w:val="00B56798"/>
    <w:rsid w:val="00B70ED3"/>
    <w:rsid w:val="00BE6452"/>
    <w:rsid w:val="00BE74F2"/>
    <w:rsid w:val="00BF13C1"/>
    <w:rsid w:val="00C0656C"/>
    <w:rsid w:val="00C37A0F"/>
    <w:rsid w:val="00C440D3"/>
    <w:rsid w:val="00CF6198"/>
    <w:rsid w:val="00D01C3F"/>
    <w:rsid w:val="00D26037"/>
    <w:rsid w:val="00D31C3B"/>
    <w:rsid w:val="00DB2E9C"/>
    <w:rsid w:val="00E01E79"/>
    <w:rsid w:val="00E03991"/>
    <w:rsid w:val="00E278C4"/>
    <w:rsid w:val="00E3522B"/>
    <w:rsid w:val="00E641BB"/>
    <w:rsid w:val="00E7287A"/>
    <w:rsid w:val="00E874E6"/>
    <w:rsid w:val="00EB45F4"/>
    <w:rsid w:val="00EC40E1"/>
    <w:rsid w:val="00ED5E32"/>
    <w:rsid w:val="00EE1380"/>
    <w:rsid w:val="00EE1769"/>
    <w:rsid w:val="00EF0E89"/>
    <w:rsid w:val="00F1301C"/>
    <w:rsid w:val="00F46C1A"/>
    <w:rsid w:val="00F52BC9"/>
    <w:rsid w:val="00F66DB1"/>
    <w:rsid w:val="00F672F6"/>
    <w:rsid w:val="00F8305A"/>
    <w:rsid w:val="00F87923"/>
    <w:rsid w:val="00FE67C2"/>
    <w:rsid w:val="00F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AE57"/>
  <w15:chartTrackingRefBased/>
  <w15:docId w15:val="{E6093901-EF58-4F21-BAC7-23953F8C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63BE"/>
  </w:style>
  <w:style w:type="character" w:customStyle="1" w:styleId="a3">
    <w:name w:val="Основной текст_"/>
    <w:link w:val="10"/>
    <w:rsid w:val="00A663BE"/>
    <w:rPr>
      <w:sz w:val="26"/>
      <w:szCs w:val="26"/>
      <w:shd w:val="clear" w:color="auto" w:fill="FFFFFF"/>
    </w:rPr>
  </w:style>
  <w:style w:type="character" w:customStyle="1" w:styleId="11pt">
    <w:name w:val="Основной текст + 11 pt"/>
    <w:rsid w:val="00A663BE"/>
    <w:rPr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3"/>
    <w:rsid w:val="00A663BE"/>
    <w:pPr>
      <w:shd w:val="clear" w:color="auto" w:fill="FFFFFF"/>
      <w:spacing w:after="300" w:line="312" w:lineRule="exact"/>
      <w:jc w:val="center"/>
    </w:pPr>
    <w:rPr>
      <w:sz w:val="26"/>
      <w:szCs w:val="26"/>
    </w:rPr>
  </w:style>
  <w:style w:type="paragraph" w:customStyle="1" w:styleId="ConsPlusNonformat">
    <w:name w:val="ConsPlusNonformat"/>
    <w:rsid w:val="00A663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A663BE"/>
    <w:pPr>
      <w:keepNext/>
      <w:widowControl w:val="0"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2">
    <w:name w:val="Цитата1"/>
    <w:basedOn w:val="a"/>
    <w:rsid w:val="00A663BE"/>
    <w:pPr>
      <w:widowControl w:val="0"/>
      <w:suppressAutoHyphens/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B41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CF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1282D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146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146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146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146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146FE"/>
    <w:rPr>
      <w:b/>
      <w:bCs/>
      <w:sz w:val="20"/>
      <w:szCs w:val="20"/>
    </w:rPr>
  </w:style>
  <w:style w:type="paragraph" w:customStyle="1" w:styleId="2">
    <w:name w:val="Обычный2"/>
    <w:rsid w:val="004C0D9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halki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eshalk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shalki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85CCD-9325-451F-BC62-07408CA5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1</Pages>
  <Words>3529</Words>
  <Characters>20118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Ковалькова Катерина Константиновна</dc:creator>
  <cp:keywords/>
  <dc:description/>
  <cp:lastModifiedBy>Бахарева Елена Валерьевна</cp:lastModifiedBy>
  <cp:revision>4</cp:revision>
  <dcterms:created xsi:type="dcterms:W3CDTF">2019-10-15T05:48:00Z</dcterms:created>
  <dcterms:modified xsi:type="dcterms:W3CDTF">2019-10-18T09:52:00Z</dcterms:modified>
</cp:coreProperties>
</file>